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78" w:rsidRPr="003E5278" w:rsidRDefault="003E5278" w:rsidP="006864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ОБРАЗАЦ ПОНУДЕ</w:t>
      </w:r>
    </w:p>
    <w:p w:rsidR="003E5278" w:rsidRDefault="003E5278" w:rsidP="00751E79">
      <w:pPr>
        <w:spacing w:after="0"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СА </w:t>
      </w:r>
      <w:r w:rsidRPr="00331FCC">
        <w:rPr>
          <w:rFonts w:ascii="Arial" w:hAnsi="Arial" w:cs="Arial"/>
          <w:lang w:val="sr-Cyrl-CS"/>
        </w:rPr>
        <w:t>СПЕЦИФИКАЦ</w:t>
      </w:r>
      <w:r>
        <w:rPr>
          <w:rFonts w:ascii="Arial" w:hAnsi="Arial" w:cs="Arial"/>
          <w:lang w:val="sr-Cyrl-CS"/>
        </w:rPr>
        <w:t>ИЈОМ И СТРУКТУРОМ ЦЕНЕ</w:t>
      </w:r>
    </w:p>
    <w:p w:rsidR="009D23D9" w:rsidRPr="001736C8" w:rsidRDefault="003E5278" w:rsidP="00751E7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31FCC">
        <w:rPr>
          <w:rFonts w:ascii="Arial" w:hAnsi="Arial" w:cs="Arial"/>
          <w:lang w:val="sr-Cyrl-CS"/>
        </w:rPr>
        <w:t>ЗА ЈАВНУ НАБАВКУ</w:t>
      </w:r>
      <w:r w:rsidR="00F00B71">
        <w:rPr>
          <w:rFonts w:ascii="Arial" w:hAnsi="Arial" w:cs="Arial"/>
        </w:rPr>
        <w:t xml:space="preserve"> </w:t>
      </w:r>
      <w:r w:rsidR="001736C8">
        <w:rPr>
          <w:rFonts w:ascii="Arial" w:hAnsi="Arial" w:cs="Arial"/>
          <w:b/>
        </w:rPr>
        <w:t>28</w:t>
      </w:r>
      <w:r w:rsidR="00651F5D" w:rsidRPr="00F00B71">
        <w:rPr>
          <w:rFonts w:ascii="Arial" w:hAnsi="Arial" w:cs="Arial"/>
          <w:b/>
        </w:rPr>
        <w:t>/202</w:t>
      </w:r>
      <w:r w:rsidR="00C444E5">
        <w:rPr>
          <w:rFonts w:ascii="Arial" w:hAnsi="Arial" w:cs="Arial"/>
          <w:b/>
        </w:rPr>
        <w:t>1</w:t>
      </w:r>
      <w:r w:rsidR="00B10BEC">
        <w:rPr>
          <w:rFonts w:ascii="Arial" w:hAnsi="Arial" w:cs="Arial"/>
        </w:rPr>
        <w:t xml:space="preserve"> </w:t>
      </w:r>
      <w:r w:rsidR="00A81AA1">
        <w:rPr>
          <w:rFonts w:ascii="Arial" w:hAnsi="Arial" w:cs="Arial"/>
        </w:rPr>
        <w:t xml:space="preserve"> </w:t>
      </w:r>
      <w:r w:rsidR="001736C8">
        <w:rPr>
          <w:rFonts w:ascii="Arial" w:hAnsi="Arial" w:cs="Arial"/>
        </w:rPr>
        <w:t>ИНДУСТРИЈСКА МАШИНА ЗА СУШЕЊЕ ВЕША</w:t>
      </w:r>
    </w:p>
    <w:p w:rsidR="003E5278" w:rsidRPr="00046BDC" w:rsidRDefault="003E5278" w:rsidP="003E5278">
      <w:pPr>
        <w:spacing w:line="240" w:lineRule="auto"/>
        <w:jc w:val="center"/>
        <w:rPr>
          <w:rFonts w:ascii="Times New Roman" w:hAnsi="Times New Roman"/>
        </w:rPr>
      </w:pPr>
    </w:p>
    <w:p w:rsidR="00EE1F69" w:rsidRDefault="00EE1F69" w:rsidP="00EE1F69">
      <w:pPr>
        <w:jc w:val="center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Cs/>
        </w:rPr>
        <w:t>Понуда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бр</w:t>
      </w:r>
      <w:proofErr w:type="spellEnd"/>
      <w:r>
        <w:rPr>
          <w:rFonts w:ascii="Arial" w:hAnsi="Arial" w:cs="Arial"/>
          <w:iCs/>
        </w:rPr>
        <w:t xml:space="preserve"> ________________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__________________ </w:t>
      </w:r>
    </w:p>
    <w:p w:rsidR="00EE1F69" w:rsidRDefault="00EE1F69" w:rsidP="00EE1F69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ОПШТИ ПОДАЦИ О ПОНУЂАЧУ</w:t>
      </w:r>
    </w:p>
    <w:tbl>
      <w:tblPr>
        <w:tblW w:w="9281" w:type="dxa"/>
        <w:tblInd w:w="-20" w:type="dxa"/>
        <w:tblLayout w:type="fixed"/>
        <w:tblLook w:val="0000"/>
      </w:tblPr>
      <w:tblGrid>
        <w:gridCol w:w="4621"/>
        <w:gridCol w:w="4660"/>
      </w:tblGrid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  <w:r>
              <w:rPr>
                <w:rFonts w:ascii="Arial" w:hAnsi="Arial" w:cs="Arial"/>
                <w:i/>
                <w:iCs/>
                <w:lang w:val="sr-Cyrl-CS"/>
              </w:rPr>
              <w:t xml:space="preserve">Општина: </w:t>
            </w:r>
          </w:p>
          <w:p w:rsidR="00EE1F69" w:rsidRPr="00587292" w:rsidRDefault="00EE1F69" w:rsidP="00A633B9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RPr="00221130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E1F69" w:rsidRPr="00132409" w:rsidRDefault="00EE1F69" w:rsidP="00A633B9">
            <w:pPr>
              <w:snapToGrid w:val="0"/>
              <w:rPr>
                <w:rFonts w:ascii="Arial" w:hAnsi="Arial" w:cs="Arial"/>
                <w:b/>
                <w:bCs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Име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за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E1F69" w:rsidRP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RPr="00221130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Електронска адреса понуђача (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lang w:val="ru-RU"/>
              </w:rPr>
              <w:t>-</w:t>
            </w:r>
            <w:r>
              <w:rPr>
                <w:rFonts w:ascii="Arial" w:hAnsi="Arial" w:cs="Arial"/>
                <w:i/>
                <w:iCs/>
              </w:rPr>
              <w:t>mail</w:t>
            </w:r>
            <w:r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EE1F6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E1F69" w:rsidRDefault="00EE1F69" w:rsidP="00A633B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rPr>
          <w:trHeight w:val="413"/>
        </w:trPr>
        <w:tc>
          <w:tcPr>
            <w:tcW w:w="4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E1F69" w:rsidRDefault="00EE1F69" w:rsidP="00A633B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Подаци који су јавно доступни  на интернет страници надлежног органа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Назив органа</w:t>
            </w:r>
          </w:p>
          <w:p w:rsidR="00EE1F69" w:rsidRDefault="00EE1F69" w:rsidP="00A633B9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E1F69" w:rsidTr="00A633B9">
        <w:trPr>
          <w:trHeight w:val="412"/>
        </w:trPr>
        <w:tc>
          <w:tcPr>
            <w:tcW w:w="4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F69" w:rsidRDefault="00EE1F69" w:rsidP="00A633B9">
            <w:pPr>
              <w:snapToGrid w:val="0"/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Инт.стр.</w:t>
            </w:r>
          </w:p>
          <w:p w:rsidR="00EE1F69" w:rsidRDefault="00EE1F69" w:rsidP="00A633B9">
            <w:pPr>
              <w:snapToGrid w:val="0"/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EE1F69" w:rsidRDefault="00EE1F69" w:rsidP="00046BDC">
      <w:pPr>
        <w:spacing w:line="240" w:lineRule="auto"/>
        <w:rPr>
          <w:rFonts w:ascii="Arial" w:hAnsi="Arial" w:cs="Arial"/>
          <w:lang w:val="sr-Cyrl-CS"/>
        </w:rPr>
      </w:pPr>
    </w:p>
    <w:p w:rsidR="000954D4" w:rsidRDefault="000954D4" w:rsidP="00046BDC">
      <w:pPr>
        <w:spacing w:line="240" w:lineRule="auto"/>
        <w:rPr>
          <w:rFonts w:ascii="Arial" w:hAnsi="Arial" w:cs="Arial"/>
        </w:rPr>
      </w:pPr>
    </w:p>
    <w:p w:rsidR="00651F5D" w:rsidRDefault="00651F5D" w:rsidP="007A1A54">
      <w:pPr>
        <w:tabs>
          <w:tab w:val="left" w:pos="25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552" w:type="pct"/>
        <w:tblInd w:w="-1062" w:type="dxa"/>
        <w:tblLook w:val="0000"/>
      </w:tblPr>
      <w:tblGrid>
        <w:gridCol w:w="5046"/>
        <w:gridCol w:w="865"/>
        <w:gridCol w:w="862"/>
        <w:gridCol w:w="1987"/>
        <w:gridCol w:w="1923"/>
      </w:tblGrid>
      <w:tr w:rsidR="001736C8" w:rsidTr="001736C8"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ind w:left="-993" w:firstLine="99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Назив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добра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јед</w:t>
            </w:r>
            <w:proofErr w:type="spellEnd"/>
          </w:p>
          <w:p w:rsidR="001736C8" w:rsidRDefault="001736C8" w:rsidP="00AF577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мере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колич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укупна</w:t>
            </w:r>
            <w:proofErr w:type="spellEnd"/>
            <w:r>
              <w:rPr>
                <w:rFonts w:ascii="Cirilica 60" w:hAnsi="Cirilica 60" w:cs="Cirilica 60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без</w:t>
            </w:r>
            <w:proofErr w:type="spellEnd"/>
            <w:r>
              <w:rPr>
                <w:rFonts w:ascii="Cirilica 60" w:hAnsi="Cirilica 60" w:cs="Cirilica 60"/>
              </w:rPr>
              <w:t xml:space="preserve"> </w:t>
            </w:r>
            <w:r>
              <w:rPr>
                <w:rFonts w:ascii="Arial" w:hAnsi="Arial" w:cs="Arial"/>
              </w:rPr>
              <w:t>ПДВ</w:t>
            </w:r>
            <w:r>
              <w:rPr>
                <w:rFonts w:ascii="Cirilica 60" w:hAnsi="Cirilica 60" w:cs="Cirilica 60"/>
              </w:rPr>
              <w:t>-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pStyle w:val="NoSpacing"/>
              <w:spacing w:line="276" w:lineRule="auto"/>
              <w:jc w:val="center"/>
            </w:pPr>
            <w:r>
              <w:rPr>
                <w:rFonts w:ascii="Arial" w:hAnsi="Arial" w:cs="Arial"/>
              </w:rPr>
              <w:t>укупна</w:t>
            </w:r>
            <w:r>
              <w:rPr>
                <w:rFonts w:ascii="Cirilica 60" w:hAnsi="Cirilica 60" w:cs="Cirilica 60"/>
              </w:rPr>
              <w:t xml:space="preserve"> </w:t>
            </w:r>
            <w:r>
              <w:rPr>
                <w:rFonts w:ascii="Arial" w:hAnsi="Arial" w:cs="Arial"/>
              </w:rPr>
              <w:t>цена</w:t>
            </w:r>
            <w:r>
              <w:rPr>
                <w:rFonts w:ascii="Cirilica 60" w:hAnsi="Cirilica 60" w:cs="Cirilica 60"/>
              </w:rPr>
              <w:t xml:space="preserve"> </w:t>
            </w:r>
            <w:r>
              <w:rPr>
                <w:rFonts w:ascii="Arial" w:hAnsi="Arial" w:cs="Arial"/>
              </w:rPr>
              <w:t>са</w:t>
            </w:r>
            <w:r>
              <w:rPr>
                <w:rFonts w:ascii="Cirilica 60" w:hAnsi="Cirilica 60" w:cs="Cirilica 60"/>
              </w:rPr>
              <w:t xml:space="preserve"> </w:t>
            </w:r>
            <w:r>
              <w:rPr>
                <w:rFonts w:ascii="Arial" w:hAnsi="Arial" w:cs="Arial"/>
              </w:rPr>
              <w:t>ПДВ</w:t>
            </w:r>
            <w:r>
              <w:rPr>
                <w:rFonts w:ascii="Cirilica 60" w:hAnsi="Cirilica 60" w:cs="Cirilica 60"/>
              </w:rPr>
              <w:t>-</w:t>
            </w:r>
            <w:r>
              <w:rPr>
                <w:rFonts w:ascii="Arial" w:hAnsi="Arial" w:cs="Arial"/>
              </w:rPr>
              <w:t>ом</w:t>
            </w:r>
          </w:p>
        </w:tc>
      </w:tr>
      <w:tr w:rsidR="001736C8" w:rsidTr="001736C8">
        <w:trPr>
          <w:trHeight w:val="907"/>
        </w:trPr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pStyle w:val="a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Индустријска ротациона сушара са реверзирањем     Тип грејања: електрично                                     Прикључни напон: 380В 3АЦ 50Хз                              Снага ел. грејача: 28-30 кW                                        Укупна снага: маx. 31 кW                                      Капацитет: 23-25 кг/пуњење                                Запремина бубња: мин. 520 лит                             Управљање микропроцесорским програматором, могућност програмирања мин.20 програмаСпецијално израђен бубањ са радиалним протоком ваздуха и перфорираним лопатама.Мерење процента остатака влаге у вешу помућу сенсора и аутоматско заустављање сушења на жељеном остатку влаге    Отвор врата: мин.  Ø800 мм                                      Одвод влажног ваздуха: Ø200 мм помоћу властитог вентилатора                                                                  Бубањ сушаре израђен нерђајућег челика ИНОX   Аутоматско окретање бубња у леву и десну страну – реверзирање</w:t>
            </w:r>
          </w:p>
          <w:p w:rsidR="001736C8" w:rsidRDefault="001736C8" w:rsidP="00AF5777">
            <w:pPr>
              <w:pStyle w:val="a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Цертификати: ЦЕ, ИСО9001 и ИСО14001</w:t>
            </w:r>
          </w:p>
          <w:p w:rsidR="001736C8" w:rsidRDefault="001736C8" w:rsidP="00AF5777">
            <w:pPr>
              <w:pStyle w:val="a"/>
              <w:spacing w:after="0" w:line="100" w:lineRule="atLeast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Димензије (ВxШxД): 1950-2000x950-1000x1250-1300 мм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6C8" w:rsidRDefault="001736C8" w:rsidP="00AF577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ком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6C8" w:rsidRDefault="001736C8" w:rsidP="00AF577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6C8" w:rsidRDefault="001736C8" w:rsidP="00AF5777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7A1A54" w:rsidRPr="007A1A54" w:rsidRDefault="007A1A54" w:rsidP="007A1A54">
      <w:pPr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552" w:type="pct"/>
        <w:tblInd w:w="-1062" w:type="dxa"/>
        <w:tblLook w:val="0000"/>
      </w:tblPr>
      <w:tblGrid>
        <w:gridCol w:w="6549"/>
        <w:gridCol w:w="4134"/>
      </w:tblGrid>
      <w:tr w:rsidR="001736C8" w:rsidTr="001736C8"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pacing w:line="360" w:lineRule="auto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цена без ПДВ-а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</w:p>
        </w:tc>
      </w:tr>
      <w:tr w:rsidR="001736C8" w:rsidTr="001736C8"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pacing w:line="360" w:lineRule="auto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цена са ПДВ-ом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</w:p>
        </w:tc>
      </w:tr>
      <w:tr w:rsidR="001736C8" w:rsidTr="001736C8"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1736C8" w:rsidRDefault="001736C8" w:rsidP="00AF5777">
            <w:pPr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Arial" w:eastAsia="TimesNewRomanPSMT" w:hAnsi="Arial" w:cs="Arial"/>
                <w:bCs/>
              </w:rPr>
              <w:t>Рок</w:t>
            </w:r>
            <w:proofErr w:type="spellEnd"/>
            <w:r>
              <w:rPr>
                <w:rFonts w:ascii="Arial" w:eastAsia="TimesNewRomanPSMT" w:hAnsi="Arial" w:cs="Arial"/>
                <w:bCs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lang w:val="ru-RU"/>
              </w:rPr>
              <w:t>плаћања: до 45 дана (тече од дана пријема фактуре)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lang w:val="ru-RU"/>
              </w:rPr>
            </w:pPr>
          </w:p>
        </w:tc>
      </w:tr>
      <w:tr w:rsidR="001736C8" w:rsidTr="001736C8"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jc w:val="both"/>
              <w:rPr>
                <w:rFonts w:ascii="Arial" w:eastAsia="TimesNewRomanPSMT" w:hAnsi="Arial" w:cs="Arial"/>
                <w:bCs/>
                <w:color w:val="FF0000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Гарантни рок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napToGrid w:val="0"/>
              <w:jc w:val="both"/>
            </w:pPr>
          </w:p>
        </w:tc>
      </w:tr>
      <w:tr w:rsidR="001736C8" w:rsidTr="001736C8"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Рок важења понуде  (минимум 30 дана)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1736C8" w:rsidTr="001736C8">
        <w:trPr>
          <w:trHeight w:val="769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Место и начин испоруке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ФЦО </w:t>
            </w:r>
            <w:r>
              <w:rPr>
                <w:rFonts w:ascii="Arial" w:eastAsia="TimesNewRomanPSMT" w:hAnsi="Arial" w:cs="Arial"/>
                <w:bCs/>
              </w:rPr>
              <w:t>Н</w:t>
            </w:r>
            <w:r>
              <w:rPr>
                <w:rFonts w:ascii="Arial" w:eastAsia="TimesNewRomanPSMT" w:hAnsi="Arial" w:cs="Arial"/>
                <w:bCs/>
                <w:lang w:val="ru-RU"/>
              </w:rPr>
              <w:t>аручиоц</w:t>
            </w:r>
            <w:r>
              <w:rPr>
                <w:rFonts w:ascii="Arial" w:eastAsia="TimesNewRomanPSMT" w:hAnsi="Arial" w:cs="Arial"/>
                <w:bCs/>
              </w:rPr>
              <w:t xml:space="preserve"> монтирано и пуштено у рад</w:t>
            </w:r>
          </w:p>
          <w:p w:rsidR="001736C8" w:rsidRDefault="001736C8" w:rsidP="00AF5777">
            <w:pPr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Филипа Филиповића бр.1</w:t>
            </w:r>
          </w:p>
          <w:p w:rsidR="001736C8" w:rsidRDefault="001736C8" w:rsidP="00AF5777">
            <w:pPr>
              <w:spacing w:after="0" w:line="100" w:lineRule="atLeast"/>
              <w:jc w:val="both"/>
            </w:pPr>
            <w:r>
              <w:rPr>
                <w:rFonts w:ascii="Arial" w:eastAsia="TimesNewRomanPSMT" w:hAnsi="Arial" w:cs="Arial"/>
                <w:bCs/>
                <w:lang w:val="ru-RU"/>
              </w:rPr>
              <w:t>Младеновац</w:t>
            </w:r>
          </w:p>
        </w:tc>
      </w:tr>
      <w:tr w:rsidR="001736C8" w:rsidTr="001736C8">
        <w:trPr>
          <w:trHeight w:val="769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Рок испоруке ( </w:t>
            </w:r>
            <w:r>
              <w:rPr>
                <w:rFonts w:ascii="Arial" w:eastAsia="TimesNewRomanPSMT" w:hAnsi="Arial" w:cs="Arial"/>
                <w:bCs/>
              </w:rPr>
              <w:t>30</w:t>
            </w:r>
            <w:r>
              <w:rPr>
                <w:rFonts w:ascii="Arial" w:eastAsia="TimesNewRomanPSMT" w:hAnsi="Arial" w:cs="Arial"/>
                <w:bCs/>
                <w:lang w:val="ru-RU"/>
              </w:rPr>
              <w:t xml:space="preserve"> дана од прихватања Наруџбенице)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6C8" w:rsidRDefault="001736C8" w:rsidP="00AF5777">
            <w:pPr>
              <w:snapToGrid w:val="0"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</w:tbl>
    <w:p w:rsidR="001736C8" w:rsidRPr="001736C8" w:rsidRDefault="001736C8" w:rsidP="001736C8">
      <w:pPr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1736C8" w:rsidRDefault="001736C8" w:rsidP="00651F5D">
      <w:pPr>
        <w:pStyle w:val="ListParagraph"/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1736C8" w:rsidRDefault="001736C8" w:rsidP="00651F5D">
      <w:pPr>
        <w:pStyle w:val="ListParagraph"/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1736C8" w:rsidRDefault="001736C8" w:rsidP="00651F5D">
      <w:pPr>
        <w:pStyle w:val="ListParagraph"/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1736C8" w:rsidRPr="00651F5D" w:rsidRDefault="001736C8" w:rsidP="00651F5D">
      <w:pPr>
        <w:pStyle w:val="ListParagraph"/>
        <w:tabs>
          <w:tab w:val="left" w:pos="2525"/>
        </w:tabs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405700" w:rsidRPr="007A1A54" w:rsidRDefault="00405700" w:rsidP="007A1A54">
      <w:pPr>
        <w:pStyle w:val="BodyText3"/>
        <w:spacing w:before="360" w:after="360"/>
        <w:rPr>
          <w:rFonts w:ascii="Arial" w:hAnsi="Arial" w:cs="Arial"/>
          <w:b/>
          <w:bCs/>
          <w:sz w:val="32"/>
          <w:szCs w:val="32"/>
        </w:rPr>
      </w:pPr>
    </w:p>
    <w:p w:rsidR="00405700" w:rsidRDefault="00405700" w:rsidP="009D23D9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</w:p>
    <w:p w:rsidR="00C444E5" w:rsidRDefault="00C444E5" w:rsidP="00C444E5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У </w:t>
      </w:r>
      <w:proofErr w:type="spellStart"/>
      <w:r>
        <w:rPr>
          <w:rFonts w:ascii="Arial" w:hAnsi="Arial" w:cs="Arial"/>
          <w:sz w:val="24"/>
          <w:szCs w:val="24"/>
        </w:rPr>
        <w:t>складу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чланом</w:t>
      </w:r>
      <w:proofErr w:type="spellEnd"/>
      <w:r>
        <w:rPr>
          <w:rFonts w:ascii="Arial" w:hAnsi="Arial" w:cs="Arial"/>
          <w:sz w:val="24"/>
          <w:szCs w:val="24"/>
        </w:rPr>
        <w:t xml:space="preserve"> 10.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Став</w:t>
      </w:r>
      <w:proofErr w:type="spellEnd"/>
      <w:r>
        <w:rPr>
          <w:rFonts w:ascii="Arial" w:hAnsi="Arial" w:cs="Arial"/>
          <w:sz w:val="24"/>
          <w:szCs w:val="24"/>
        </w:rPr>
        <w:t xml:space="preserve"> 1.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Тачка</w:t>
      </w:r>
      <w:proofErr w:type="spellEnd"/>
      <w:r>
        <w:rPr>
          <w:rFonts w:ascii="Arial" w:hAnsi="Arial" w:cs="Arial"/>
          <w:sz w:val="24"/>
          <w:szCs w:val="24"/>
        </w:rPr>
        <w:t xml:space="preserve"> 18.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Правилника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садржини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конкурсне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документације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sz w:val="24"/>
          <w:szCs w:val="24"/>
        </w:rPr>
        <w:t>поступцима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јавних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набавки</w:t>
      </w:r>
      <w:proofErr w:type="spellEnd"/>
      <w:r>
        <w:rPr>
          <w:rFonts w:ascii="Arial" w:hAnsi="Arial" w:cs="Arial"/>
          <w:sz w:val="24"/>
          <w:szCs w:val="24"/>
        </w:rPr>
        <w:t xml:space="preserve"> (``</w:t>
      </w:r>
      <w:proofErr w:type="spellStart"/>
      <w:r>
        <w:rPr>
          <w:rFonts w:ascii="Arial" w:hAnsi="Arial" w:cs="Arial"/>
          <w:sz w:val="24"/>
          <w:szCs w:val="24"/>
        </w:rPr>
        <w:t>Сл.гласник</w:t>
      </w:r>
      <w:proofErr w:type="spellEnd"/>
      <w:r>
        <w:rPr>
          <w:rFonts w:ascii="Arial" w:hAnsi="Arial" w:cs="Arial"/>
          <w:sz w:val="24"/>
          <w:szCs w:val="24"/>
        </w:rPr>
        <w:t xml:space="preserve"> РС``Бр.21/21), 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даје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: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(</w:t>
      </w:r>
      <w:proofErr w:type="spellStart"/>
      <w:r>
        <w:rPr>
          <w:rFonts w:ascii="Arial" w:hAnsi="Arial" w:cs="Arial"/>
          <w:sz w:val="20"/>
          <w:szCs w:val="20"/>
        </w:rPr>
        <w:t>Назив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понуђача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C444E5" w:rsidRDefault="00C444E5" w:rsidP="00C444E5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</w:rPr>
      </w:pPr>
    </w:p>
    <w:p w:rsidR="00C444E5" w:rsidRDefault="00C444E5" w:rsidP="00C444E5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  <w:r>
        <w:rPr>
          <w:rFonts w:ascii="Arial" w:hAnsi="Arial" w:cs="Arial"/>
          <w:b/>
          <w:bCs/>
          <w:sz w:val="32"/>
          <w:szCs w:val="32"/>
          <w:lang w:val="sr-Cyrl-CS"/>
        </w:rPr>
        <w:t xml:space="preserve">ИЗЈАВУ </w:t>
      </w:r>
    </w:p>
    <w:p w:rsidR="00C444E5" w:rsidRPr="00794B7D" w:rsidRDefault="00C444E5" w:rsidP="00C444E5">
      <w:pPr>
        <w:pStyle w:val="BodyText3"/>
        <w:spacing w:before="360" w:after="360"/>
        <w:ind w:firstLine="227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sr-Cyrl-CS"/>
        </w:rPr>
        <w:t>О ИНТЕГРИТЕТУ</w:t>
      </w:r>
    </w:p>
    <w:p w:rsidR="00C444E5" w:rsidRDefault="00C444E5" w:rsidP="00C444E5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444E5" w:rsidRDefault="00C444E5" w:rsidP="00C444E5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444E5" w:rsidRDefault="00C444E5" w:rsidP="00C444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</w:p>
    <w:p w:rsidR="00C444E5" w:rsidRPr="00794B7D" w:rsidRDefault="00C444E5" w:rsidP="00C444E5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пуном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материјалном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одговорношћу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>
        <w:rPr>
          <w:rFonts w:ascii="Arial" w:hAnsi="Arial" w:cs="Arial"/>
          <w:bCs/>
        </w:rPr>
        <w:t>отврђујем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понуду</w:t>
      </w:r>
      <w:proofErr w:type="spellEnd"/>
      <w:r>
        <w:rPr>
          <w:rFonts w:ascii="Arial" w:hAnsi="Arial" w:cs="Arial"/>
          <w:bCs/>
        </w:rPr>
        <w:t xml:space="preserve"> у </w:t>
      </w:r>
      <w:r>
        <w:rPr>
          <w:rFonts w:ascii="Arial" w:hAnsi="Arial" w:cs="Arial"/>
          <w:bCs/>
          <w:lang w:val="sr-Cyrl-CS"/>
        </w:rPr>
        <w:t>поступку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набавке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Наруџбеницом</w:t>
      </w:r>
      <w:proofErr w:type="spellEnd"/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број </w:t>
      </w:r>
      <w:r w:rsidR="008772A4">
        <w:rPr>
          <w:rFonts w:ascii="Arial" w:hAnsi="Arial" w:cs="Arial"/>
        </w:rPr>
        <w:t>2</w:t>
      </w:r>
      <w:r w:rsidR="008772A4">
        <w:rPr>
          <w:rFonts w:ascii="Arial" w:hAnsi="Arial" w:cs="Arial"/>
          <w:lang/>
        </w:rPr>
        <w:t>8</w:t>
      </w:r>
      <w:r>
        <w:rPr>
          <w:rFonts w:ascii="Arial" w:hAnsi="Arial" w:cs="Arial"/>
          <w:lang w:val="sr-Cyrl-CS"/>
        </w:rPr>
        <w:t>/20</w:t>
      </w:r>
      <w:r>
        <w:rPr>
          <w:rFonts w:ascii="Arial" w:hAnsi="Arial" w:cs="Arial"/>
        </w:rPr>
        <w:t>21</w:t>
      </w:r>
      <w:r>
        <w:rPr>
          <w:rFonts w:ascii="Arial" w:hAnsi="Arial" w:cs="Arial"/>
          <w:lang w:val="sr-Cyrl-CS"/>
        </w:rPr>
        <w:t xml:space="preserve"> – </w:t>
      </w:r>
      <w:r w:rsidR="001736C8">
        <w:rPr>
          <w:rFonts w:ascii="Arial" w:hAnsi="Arial" w:cs="Arial"/>
          <w:b/>
          <w:lang w:val="sr-Cyrl-CS"/>
        </w:rPr>
        <w:t>добра</w:t>
      </w:r>
      <w:r w:rsidR="001736C8">
        <w:rPr>
          <w:rFonts w:ascii="Arial" w:hAnsi="Arial" w:cs="Arial"/>
          <w:lang w:val="sr-Cyrl-CS"/>
        </w:rPr>
        <w:t xml:space="preserve"> ИНДУСТРИЈСКА МАШИНА ЗА СУШЕЊЕ </w:t>
      </w:r>
      <w:proofErr w:type="gramStart"/>
      <w:r w:rsidR="001736C8">
        <w:rPr>
          <w:rFonts w:ascii="Arial" w:hAnsi="Arial" w:cs="Arial"/>
          <w:lang w:val="sr-Cyrl-CS"/>
        </w:rPr>
        <w:t xml:space="preserve">ВЕША </w:t>
      </w:r>
      <w:r>
        <w:rPr>
          <w:rFonts w:ascii="Arial" w:hAnsi="Arial" w:cs="Arial"/>
          <w:lang w:val="sr-Cyrl-CS"/>
        </w:rPr>
        <w:t>,</w:t>
      </w:r>
      <w:proofErr w:type="gramEnd"/>
      <w:r>
        <w:rPr>
          <w:rFonts w:ascii="Arial" w:hAnsi="Arial" w:cs="Arial"/>
          <w:lang w:val="sr-Cyrl-CS"/>
        </w:rPr>
        <w:t xml:space="preserve"> </w:t>
      </w:r>
      <w:proofErr w:type="spellStart"/>
      <w:r>
        <w:rPr>
          <w:rFonts w:ascii="Arial" w:hAnsi="Arial" w:cs="Arial"/>
          <w:bCs/>
        </w:rPr>
        <w:t>поднео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независно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без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договора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понуђачима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заинтересованим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лицима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гарантујем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тачност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податка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понуди</w:t>
      </w:r>
      <w:proofErr w:type="spellEnd"/>
      <w:r>
        <w:rPr>
          <w:rFonts w:ascii="Arial" w:hAnsi="Arial" w:cs="Arial"/>
          <w:bCs/>
        </w:rPr>
        <w:t>.</w:t>
      </w:r>
    </w:p>
    <w:p w:rsidR="00C444E5" w:rsidRDefault="00C444E5" w:rsidP="00C444E5">
      <w:pPr>
        <w:jc w:val="both"/>
        <w:rPr>
          <w:rFonts w:ascii="Arial" w:hAnsi="Arial" w:cs="Arial"/>
          <w:bCs/>
        </w:rPr>
      </w:pPr>
    </w:p>
    <w:p w:rsidR="00C444E5" w:rsidRDefault="00C444E5" w:rsidP="00C444E5">
      <w:pPr>
        <w:jc w:val="both"/>
        <w:rPr>
          <w:rFonts w:ascii="Arial" w:hAnsi="Arial" w:cs="Arial"/>
          <w:bCs/>
        </w:rPr>
      </w:pPr>
    </w:p>
    <w:p w:rsidR="00C444E5" w:rsidRDefault="00C444E5" w:rsidP="00C444E5">
      <w:pPr>
        <w:pStyle w:val="BodyText3"/>
        <w:spacing w:after="0"/>
        <w:ind w:firstLine="22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5"/>
        <w:gridCol w:w="3097"/>
      </w:tblGrid>
      <w:tr w:rsidR="00C444E5" w:rsidTr="00313E53">
        <w:tc>
          <w:tcPr>
            <w:tcW w:w="3080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C444E5" w:rsidTr="00313E53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C444E5" w:rsidRDefault="00C444E5" w:rsidP="00C44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9D23D9" w:rsidRDefault="009D23D9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444E5" w:rsidRPr="00C444E5" w:rsidRDefault="00C444E5" w:rsidP="009D2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9D23D9" w:rsidRDefault="009D23D9" w:rsidP="009D23D9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 </w:t>
      </w: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D23D9" w:rsidRDefault="009D23D9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D960C3" w:rsidRDefault="00D960C3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9F4B51" w:rsidRDefault="009F4B51"/>
    <w:p w:rsidR="00C444E5" w:rsidRDefault="00C444E5"/>
    <w:p w:rsidR="00C444E5" w:rsidRPr="000F3041" w:rsidRDefault="00C444E5" w:rsidP="00C444E5">
      <w:pPr>
        <w:shd w:val="clear" w:color="auto" w:fill="FFFFFF"/>
        <w:spacing w:after="0" w:line="240" w:lineRule="auto"/>
        <w:ind w:right="225" w:firstLine="851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  </w:t>
      </w:r>
      <w:r w:rsidRPr="000F3041">
        <w:rPr>
          <w:rFonts w:ascii="Arial" w:eastAsia="Times New Roman" w:hAnsi="Arial" w:cs="Arial"/>
          <w:b/>
          <w:bCs/>
          <w:color w:val="222222"/>
          <w:sz w:val="28"/>
          <w:szCs w:val="28"/>
        </w:rPr>
        <w:t>И З Ј А В А</w:t>
      </w:r>
    </w:p>
    <w:p w:rsidR="00C444E5" w:rsidRPr="000F3041" w:rsidRDefault="00C444E5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0F3041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:rsidR="00C444E5" w:rsidRDefault="00C444E5" w:rsidP="00C444E5">
      <w:pPr>
        <w:pStyle w:val="BodyText3"/>
        <w:spacing w:after="0"/>
        <w:ind w:right="225" w:firstLine="227"/>
        <w:jc w:val="both"/>
      </w:pPr>
    </w:p>
    <w:p w:rsidR="00C444E5" w:rsidRPr="00DE1F41" w:rsidRDefault="00C444E5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ПОНУЂАЧА О ИСПУЊЕНОСТИ УСЛОВА ЗА ОБАВЉАЊЕ ПРОФЕСИОНАЛНЕ ДЕЛАТНОСТИ</w:t>
      </w:r>
    </w:p>
    <w:p w:rsidR="00C444E5" w:rsidRPr="001736C8" w:rsidRDefault="00C444E5" w:rsidP="001736C8">
      <w:pPr>
        <w:shd w:val="clear" w:color="auto" w:fill="FFFFFF"/>
        <w:spacing w:after="0" w:line="240" w:lineRule="auto"/>
        <w:ind w:right="225" w:firstLine="851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sr-Cyrl-CS"/>
        </w:rPr>
      </w:pPr>
    </w:p>
    <w:p w:rsidR="00C444E5" w:rsidRPr="001736C8" w:rsidRDefault="007A1A54" w:rsidP="001736C8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736C8">
        <w:rPr>
          <w:rFonts w:ascii="Times New Roman" w:eastAsia="Times New Roman" w:hAnsi="Times New Roman"/>
          <w:color w:val="222222"/>
          <w:sz w:val="24"/>
          <w:szCs w:val="24"/>
        </w:rPr>
        <w:t xml:space="preserve">ЗА НАБАВКУ РАДОВИ </w:t>
      </w:r>
      <w:r w:rsidR="001736C8" w:rsidRPr="001736C8">
        <w:rPr>
          <w:rFonts w:ascii="Times New Roman" w:eastAsia="Times New Roman" w:hAnsi="Times New Roman"/>
          <w:color w:val="222222"/>
          <w:sz w:val="24"/>
          <w:szCs w:val="24"/>
        </w:rPr>
        <w:t>НАРУЏБЕНИЦОМ 28</w:t>
      </w:r>
      <w:r w:rsidR="00C444E5" w:rsidRPr="001736C8">
        <w:rPr>
          <w:rFonts w:ascii="Times New Roman" w:eastAsia="Times New Roman" w:hAnsi="Times New Roman"/>
          <w:color w:val="222222"/>
          <w:sz w:val="24"/>
          <w:szCs w:val="24"/>
        </w:rPr>
        <w:t>/</w:t>
      </w:r>
      <w:proofErr w:type="gramStart"/>
      <w:r w:rsidR="00C444E5" w:rsidRPr="001736C8">
        <w:rPr>
          <w:rFonts w:ascii="Times New Roman" w:eastAsia="Times New Roman" w:hAnsi="Times New Roman"/>
          <w:color w:val="222222"/>
          <w:sz w:val="24"/>
          <w:szCs w:val="24"/>
        </w:rPr>
        <w:t>2021</w:t>
      </w:r>
      <w:r w:rsidR="00C444E5" w:rsidRPr="001736C8">
        <w:rPr>
          <w:rFonts w:ascii="Arial" w:eastAsia="Times New Roman" w:hAnsi="Arial" w:cs="Arial"/>
          <w:color w:val="222222"/>
          <w:sz w:val="24"/>
          <w:szCs w:val="24"/>
        </w:rPr>
        <w:t xml:space="preserve">  -</w:t>
      </w:r>
      <w:proofErr w:type="gramEnd"/>
      <w:r w:rsidR="00C444E5" w:rsidRPr="001736C8">
        <w:rPr>
          <w:rFonts w:ascii="Times New Roman" w:hAnsi="Times New Roman"/>
          <w:sz w:val="24"/>
          <w:szCs w:val="24"/>
        </w:rPr>
        <w:t xml:space="preserve"> </w:t>
      </w:r>
      <w:r w:rsidR="001736C8" w:rsidRPr="001736C8">
        <w:rPr>
          <w:rFonts w:ascii="Times New Roman" w:hAnsi="Times New Roman"/>
          <w:sz w:val="24"/>
          <w:szCs w:val="24"/>
        </w:rPr>
        <w:t>ИНДУСТРИЈСКА МАШИНА ЗА СУШЕЊЕ ВЕША</w:t>
      </w:r>
    </w:p>
    <w:p w:rsidR="00C444E5" w:rsidRDefault="00C444E5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1736C8" w:rsidRPr="001736C8" w:rsidRDefault="001736C8" w:rsidP="00C444E5">
      <w:pPr>
        <w:shd w:val="clear" w:color="auto" w:fill="FFFFFF"/>
        <w:spacing w:after="0" w:line="240" w:lineRule="auto"/>
        <w:ind w:right="225"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C444E5" w:rsidRDefault="00C444E5" w:rsidP="00C444E5">
      <w:pPr>
        <w:shd w:val="clear" w:color="auto" w:fill="FFFFFF"/>
        <w:spacing w:before="120" w:after="120" w:line="240" w:lineRule="auto"/>
        <w:ind w:right="225" w:firstLine="851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>Понуђач _________________________________________________ изјављује под пуном материјалном и кривичном одговорношћу да испуњава услове за обављање професионалне делатности утврђене законом из чије области је предмет набавке.</w:t>
      </w:r>
    </w:p>
    <w:p w:rsidR="00C444E5" w:rsidRDefault="00C444E5" w:rsidP="00C444E5">
      <w:pPr>
        <w:ind w:right="2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</w:p>
    <w:p w:rsidR="00C444E5" w:rsidRDefault="00C444E5" w:rsidP="00C444E5">
      <w:pPr>
        <w:ind w:right="225"/>
        <w:jc w:val="both"/>
        <w:rPr>
          <w:rFonts w:ascii="Arial" w:hAnsi="Arial" w:cs="Arial"/>
          <w:bCs/>
        </w:rPr>
      </w:pPr>
    </w:p>
    <w:p w:rsidR="00C444E5" w:rsidRDefault="00C444E5" w:rsidP="00C444E5">
      <w:pPr>
        <w:ind w:right="225"/>
        <w:jc w:val="both"/>
        <w:rPr>
          <w:rFonts w:ascii="Arial" w:hAnsi="Arial" w:cs="Arial"/>
          <w:bCs/>
        </w:rPr>
      </w:pPr>
    </w:p>
    <w:p w:rsidR="00C444E5" w:rsidRPr="00794B7D" w:rsidRDefault="00C444E5" w:rsidP="00C444E5">
      <w:pPr>
        <w:ind w:right="225"/>
        <w:jc w:val="both"/>
        <w:rPr>
          <w:rFonts w:ascii="Arial" w:hAnsi="Arial" w:cs="Arial"/>
          <w:bCs/>
        </w:rPr>
      </w:pPr>
    </w:p>
    <w:p w:rsidR="00C444E5" w:rsidRDefault="00C444E5" w:rsidP="00C444E5">
      <w:pPr>
        <w:pStyle w:val="BodyText3"/>
        <w:spacing w:after="0"/>
        <w:ind w:right="22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5"/>
        <w:gridCol w:w="3097"/>
      </w:tblGrid>
      <w:tr w:rsidR="00C444E5" w:rsidTr="00313E53">
        <w:tc>
          <w:tcPr>
            <w:tcW w:w="3080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vAlign w:val="center"/>
            <w:hideMark/>
          </w:tcPr>
          <w:p w:rsidR="00C444E5" w:rsidRDefault="00C444E5" w:rsidP="00313E53">
            <w:pPr>
              <w:pStyle w:val="BodyText2"/>
              <w:spacing w:line="100" w:lineRule="atLeast"/>
              <w:ind w:right="22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C444E5" w:rsidTr="00313E53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44E5" w:rsidRDefault="00C444E5" w:rsidP="00313E53">
            <w:pPr>
              <w:pStyle w:val="BodyText2"/>
              <w:snapToGrid w:val="0"/>
              <w:spacing w:line="100" w:lineRule="atLeast"/>
              <w:ind w:right="225"/>
              <w:jc w:val="both"/>
              <w:rPr>
                <w:rFonts w:ascii="Arial" w:hAnsi="Arial" w:cs="Arial"/>
              </w:rPr>
            </w:pPr>
          </w:p>
        </w:tc>
      </w:tr>
    </w:tbl>
    <w:p w:rsidR="00C444E5" w:rsidRDefault="00C444E5" w:rsidP="00C444E5">
      <w:pPr>
        <w:pStyle w:val="BodyText3"/>
        <w:spacing w:after="0"/>
        <w:ind w:right="225" w:firstLine="227"/>
        <w:jc w:val="both"/>
      </w:pPr>
    </w:p>
    <w:p w:rsidR="00C444E5" w:rsidRPr="00C444E5" w:rsidRDefault="00C444E5"/>
    <w:sectPr w:rsidR="00C444E5" w:rsidRPr="00C444E5" w:rsidSect="00751E79">
      <w:pgSz w:w="12240" w:h="15840"/>
      <w:pgMar w:top="450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ilica 60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F6BC292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  <w:i w:val="0"/>
      </w:rPr>
    </w:lvl>
  </w:abstractNum>
  <w:abstractNum w:abstractNumId="1">
    <w:nsid w:val="129B7664"/>
    <w:multiLevelType w:val="hybridMultilevel"/>
    <w:tmpl w:val="8EC80ACA"/>
    <w:lvl w:ilvl="0" w:tplc="83FE4F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308A0"/>
    <w:multiLevelType w:val="hybridMultilevel"/>
    <w:tmpl w:val="C3C613D0"/>
    <w:lvl w:ilvl="0" w:tplc="7F1E19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3EAB"/>
    <w:multiLevelType w:val="multilevel"/>
    <w:tmpl w:val="D95C30B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>
    <w:nsid w:val="2CE80EBC"/>
    <w:multiLevelType w:val="hybridMultilevel"/>
    <w:tmpl w:val="DBAE301A"/>
    <w:lvl w:ilvl="0" w:tplc="E7E85F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6245"/>
    <w:multiLevelType w:val="hybridMultilevel"/>
    <w:tmpl w:val="9DFA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B4B87"/>
    <w:multiLevelType w:val="hybridMultilevel"/>
    <w:tmpl w:val="8CA884C8"/>
    <w:lvl w:ilvl="0" w:tplc="ED2C5EB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278"/>
    <w:rsid w:val="000135E7"/>
    <w:rsid w:val="00046BDC"/>
    <w:rsid w:val="0005150F"/>
    <w:rsid w:val="00093613"/>
    <w:rsid w:val="000954D4"/>
    <w:rsid w:val="000A6B5D"/>
    <w:rsid w:val="000B725A"/>
    <w:rsid w:val="000B7748"/>
    <w:rsid w:val="000C0669"/>
    <w:rsid w:val="000D57AD"/>
    <w:rsid w:val="000E74B3"/>
    <w:rsid w:val="000F3041"/>
    <w:rsid w:val="000F3FF3"/>
    <w:rsid w:val="00100396"/>
    <w:rsid w:val="00101B0F"/>
    <w:rsid w:val="0014038A"/>
    <w:rsid w:val="00140ACB"/>
    <w:rsid w:val="001736C8"/>
    <w:rsid w:val="001C1E63"/>
    <w:rsid w:val="001C2FFF"/>
    <w:rsid w:val="00206D03"/>
    <w:rsid w:val="00257DE9"/>
    <w:rsid w:val="002736C5"/>
    <w:rsid w:val="002845E2"/>
    <w:rsid w:val="00311C65"/>
    <w:rsid w:val="003248C3"/>
    <w:rsid w:val="00355399"/>
    <w:rsid w:val="003A1253"/>
    <w:rsid w:val="003A5A62"/>
    <w:rsid w:val="003E5278"/>
    <w:rsid w:val="003E5FB2"/>
    <w:rsid w:val="00405700"/>
    <w:rsid w:val="00453B6B"/>
    <w:rsid w:val="00462324"/>
    <w:rsid w:val="004646A0"/>
    <w:rsid w:val="00476FD6"/>
    <w:rsid w:val="00494060"/>
    <w:rsid w:val="00496F09"/>
    <w:rsid w:val="004B11A9"/>
    <w:rsid w:val="004B15EF"/>
    <w:rsid w:val="004D40EE"/>
    <w:rsid w:val="004E40EF"/>
    <w:rsid w:val="00515F82"/>
    <w:rsid w:val="00565A56"/>
    <w:rsid w:val="005A0A8B"/>
    <w:rsid w:val="006076A4"/>
    <w:rsid w:val="00651F5D"/>
    <w:rsid w:val="0068641A"/>
    <w:rsid w:val="006A2159"/>
    <w:rsid w:val="006D55CC"/>
    <w:rsid w:val="006F33AE"/>
    <w:rsid w:val="0070524B"/>
    <w:rsid w:val="00747819"/>
    <w:rsid w:val="00751E79"/>
    <w:rsid w:val="00753874"/>
    <w:rsid w:val="007630B3"/>
    <w:rsid w:val="00773B4C"/>
    <w:rsid w:val="007848C9"/>
    <w:rsid w:val="007A1A54"/>
    <w:rsid w:val="007C49EE"/>
    <w:rsid w:val="007C6AE2"/>
    <w:rsid w:val="007F6659"/>
    <w:rsid w:val="00804CA0"/>
    <w:rsid w:val="00844EBA"/>
    <w:rsid w:val="008772A4"/>
    <w:rsid w:val="0089094E"/>
    <w:rsid w:val="008C2952"/>
    <w:rsid w:val="008F0B33"/>
    <w:rsid w:val="00902ACA"/>
    <w:rsid w:val="00943A09"/>
    <w:rsid w:val="009467A7"/>
    <w:rsid w:val="00972582"/>
    <w:rsid w:val="009C00D1"/>
    <w:rsid w:val="009D23D9"/>
    <w:rsid w:val="009E2810"/>
    <w:rsid w:val="009F3499"/>
    <w:rsid w:val="009F4B51"/>
    <w:rsid w:val="00A00704"/>
    <w:rsid w:val="00A81AA1"/>
    <w:rsid w:val="00AE7E4D"/>
    <w:rsid w:val="00AF6B18"/>
    <w:rsid w:val="00B10BEC"/>
    <w:rsid w:val="00B2711D"/>
    <w:rsid w:val="00B55991"/>
    <w:rsid w:val="00B77AE7"/>
    <w:rsid w:val="00BB1F60"/>
    <w:rsid w:val="00BE28C8"/>
    <w:rsid w:val="00C444E5"/>
    <w:rsid w:val="00CA3EF3"/>
    <w:rsid w:val="00CA641E"/>
    <w:rsid w:val="00CB446F"/>
    <w:rsid w:val="00D14336"/>
    <w:rsid w:val="00D1462A"/>
    <w:rsid w:val="00D23000"/>
    <w:rsid w:val="00D960C3"/>
    <w:rsid w:val="00DA6A40"/>
    <w:rsid w:val="00DC1B7B"/>
    <w:rsid w:val="00DD0E7D"/>
    <w:rsid w:val="00E12B1F"/>
    <w:rsid w:val="00E6768B"/>
    <w:rsid w:val="00E8245E"/>
    <w:rsid w:val="00EA3041"/>
    <w:rsid w:val="00EE1F69"/>
    <w:rsid w:val="00F00B71"/>
    <w:rsid w:val="00F5589F"/>
    <w:rsid w:val="00F5783D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5278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9F4B51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9F4B5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9F4B51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9F4B5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F3041"/>
  </w:style>
  <w:style w:type="paragraph" w:customStyle="1" w:styleId="m-2481917300896546801gmail-msolistparagraph">
    <w:name w:val="m_-2481917300896546801gmail-msolistparagraph"/>
    <w:basedOn w:val="Normal"/>
    <w:rsid w:val="000F3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4D4"/>
    <w:pPr>
      <w:ind w:left="720"/>
      <w:contextualSpacing/>
    </w:pPr>
  </w:style>
  <w:style w:type="table" w:styleId="TableGrid">
    <w:name w:val="Table Grid"/>
    <w:basedOn w:val="TableNormal"/>
    <w:uiPriority w:val="59"/>
    <w:rsid w:val="007A1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адржај табеле"/>
    <w:basedOn w:val="Normal"/>
    <w:rsid w:val="001736C8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163E-0B07-4DB4-81E4-6C4CF460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Korisnik</cp:lastModifiedBy>
  <cp:revision>15</cp:revision>
  <cp:lastPrinted>2021-07-01T08:45:00Z</cp:lastPrinted>
  <dcterms:created xsi:type="dcterms:W3CDTF">2020-06-08T09:41:00Z</dcterms:created>
  <dcterms:modified xsi:type="dcterms:W3CDTF">2021-07-01T10:54:00Z</dcterms:modified>
</cp:coreProperties>
</file>