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94" w:rsidRPr="003700ED" w:rsidRDefault="00CA4494" w:rsidP="00F95864">
      <w:pPr>
        <w:pStyle w:val="Heading1"/>
        <w:ind w:left="0" w:firstLine="0"/>
        <w:rPr>
          <w:rFonts w:ascii="Times New Roman" w:hAnsi="Times New Roman"/>
          <w:b w:val="0"/>
          <w:i w:val="0"/>
          <w:sz w:val="24"/>
        </w:rPr>
      </w:pPr>
    </w:p>
    <w:p w:rsidR="00F95864" w:rsidRPr="001810DA" w:rsidRDefault="001810DA" w:rsidP="00F95864">
      <w:pPr>
        <w:pStyle w:val="Heading1"/>
        <w:ind w:left="0" w:firstLine="0"/>
        <w:rPr>
          <w:rFonts w:ascii="Times New Roman" w:hAnsi="Times New Roman"/>
          <w:b w:val="0"/>
          <w:i w:val="0"/>
          <w:sz w:val="24"/>
          <w:u w:val="single"/>
        </w:rPr>
      </w:pPr>
      <w:r w:rsidRPr="001810DA">
        <w:rPr>
          <w:rFonts w:ascii="Times New Roman" w:hAnsi="Times New Roman"/>
          <w:b w:val="0"/>
          <w:i w:val="0"/>
          <w:sz w:val="24"/>
        </w:rPr>
        <w:t>РЕПУБЛИКА</w:t>
      </w:r>
      <w:r w:rsidR="00F95864" w:rsidRPr="001810DA">
        <w:rPr>
          <w:rFonts w:ascii="Times New Roman" w:hAnsi="Times New Roman"/>
          <w:b w:val="0"/>
          <w:i w:val="0"/>
          <w:sz w:val="24"/>
        </w:rPr>
        <w:t xml:space="preserve"> </w:t>
      </w:r>
      <w:r w:rsidRPr="001810DA">
        <w:rPr>
          <w:rFonts w:ascii="Times New Roman" w:hAnsi="Times New Roman"/>
          <w:b w:val="0"/>
          <w:i w:val="0"/>
          <w:sz w:val="24"/>
        </w:rPr>
        <w:t>СРБИЈА</w:t>
      </w:r>
      <w:r w:rsidR="00F95864" w:rsidRPr="001810DA">
        <w:rPr>
          <w:rFonts w:ascii="Times New Roman" w:hAnsi="Times New Roman"/>
          <w:b w:val="0"/>
          <w:i w:val="0"/>
          <w:sz w:val="24"/>
        </w:rPr>
        <w:t xml:space="preserve"> </w:t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</w:p>
    <w:p w:rsidR="00F95864" w:rsidRPr="00F95864" w:rsidRDefault="001810DA" w:rsidP="00F95864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УСТАНОВА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</w:p>
    <w:p w:rsidR="00F95864" w:rsidRPr="00F95864" w:rsidRDefault="001810DA" w:rsidP="00F95864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l-SI"/>
        </w:rPr>
        <w:t>БР</w:t>
      </w:r>
      <w:r w:rsidR="00F95864" w:rsidRPr="00F95864">
        <w:rPr>
          <w:rFonts w:ascii="Times New Roman" w:hAnsi="Times New Roman"/>
          <w:sz w:val="24"/>
          <w:lang w:val="sl-SI"/>
        </w:rPr>
        <w:t>. X</w:t>
      </w:r>
      <w:r w:rsidR="00FA1DC9">
        <w:rPr>
          <w:rFonts w:ascii="Times New Roman" w:hAnsi="Times New Roman"/>
          <w:sz w:val="24"/>
          <w:lang w:val="sl-SI"/>
        </w:rPr>
        <w:t>II-1</w:t>
      </w:r>
      <w:r w:rsidR="00FA1DC9">
        <w:rPr>
          <w:rFonts w:ascii="Times New Roman" w:hAnsi="Times New Roman"/>
          <w:sz w:val="24"/>
        </w:rPr>
        <w:t>08</w:t>
      </w:r>
      <w:r w:rsidR="00F95864" w:rsidRPr="00F95864">
        <w:rPr>
          <w:rFonts w:ascii="Times New Roman" w:hAnsi="Times New Roman"/>
          <w:sz w:val="24"/>
          <w:lang w:val="sl-SI"/>
        </w:rPr>
        <w:t xml:space="preserve">- </w:t>
      </w:r>
      <w:r w:rsidR="00090F50">
        <w:rPr>
          <w:rFonts w:ascii="Times New Roman" w:hAnsi="Times New Roman"/>
          <w:sz w:val="24"/>
        </w:rPr>
        <w:t>1251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1E2E73">
        <w:rPr>
          <w:rFonts w:ascii="Times New Roman" w:hAnsi="Times New Roman"/>
          <w:sz w:val="24"/>
          <w:lang w:val="sl-SI"/>
        </w:rPr>
        <w:t>–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090F50">
        <w:rPr>
          <w:rFonts w:ascii="Times New Roman" w:hAnsi="Times New Roman"/>
          <w:sz w:val="24"/>
        </w:rPr>
        <w:t>26</w:t>
      </w:r>
      <w:r w:rsidR="00FA1DC9">
        <w:rPr>
          <w:rFonts w:ascii="Times New Roman" w:hAnsi="Times New Roman"/>
          <w:sz w:val="24"/>
        </w:rPr>
        <w:t>.10</w:t>
      </w:r>
      <w:r w:rsidR="001E2E73">
        <w:rPr>
          <w:rFonts w:ascii="Times New Roman" w:hAnsi="Times New Roman"/>
          <w:sz w:val="24"/>
        </w:rPr>
        <w:t>.20</w:t>
      </w:r>
      <w:r w:rsidR="00FA1DC9">
        <w:rPr>
          <w:rFonts w:ascii="Times New Roman" w:hAnsi="Times New Roman"/>
          <w:sz w:val="24"/>
        </w:rPr>
        <w:t>23</w:t>
      </w:r>
      <w:r w:rsidR="001E2E73">
        <w:rPr>
          <w:rFonts w:ascii="Times New Roman" w:hAnsi="Times New Roman"/>
          <w:sz w:val="24"/>
        </w:rPr>
        <w:t>.</w:t>
      </w:r>
    </w:p>
    <w:p w:rsidR="00F95864" w:rsidRDefault="001810DA" w:rsidP="00F958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l-SI"/>
        </w:rPr>
        <w:t>Филипа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Филиповића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6F2A91">
        <w:rPr>
          <w:rFonts w:ascii="Times New Roman" w:hAnsi="Times New Roman"/>
          <w:sz w:val="24"/>
          <w:lang w:val="sl-SI"/>
        </w:rPr>
        <w:t>1</w:t>
      </w:r>
      <w:r w:rsidR="00F95864"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  <w:lang w:val="sl-SI"/>
        </w:rPr>
        <w:t>Младеновац</w:t>
      </w:r>
    </w:p>
    <w:p w:rsidR="00CA4494" w:rsidRPr="00CA4494" w:rsidRDefault="00CA4494" w:rsidP="00F95864">
      <w:pPr>
        <w:rPr>
          <w:rFonts w:ascii="Times New Roman" w:hAnsi="Times New Roman"/>
          <w:sz w:val="24"/>
        </w:rPr>
      </w:pPr>
    </w:p>
    <w:p w:rsidR="00F95864" w:rsidRPr="00F95864" w:rsidRDefault="00F95864" w:rsidP="00F95864">
      <w:pPr>
        <w:rPr>
          <w:rFonts w:ascii="Times New Roman" w:hAnsi="Times New Roman"/>
          <w:sz w:val="24"/>
          <w:lang w:val="sl-SI"/>
        </w:rPr>
      </w:pPr>
    </w:p>
    <w:p w:rsidR="00246CF5" w:rsidRDefault="00DB2E1C" w:rsidP="00246CF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l-SI"/>
        </w:rPr>
        <w:t>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основу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  <w:lang w:val="sl-SI"/>
        </w:rPr>
        <w:t xml:space="preserve">. и </w:t>
      </w:r>
      <w:r>
        <w:rPr>
          <w:rFonts w:ascii="Times New Roman" w:hAnsi="Times New Roman"/>
          <w:sz w:val="24"/>
        </w:rPr>
        <w:t>92</w:t>
      </w:r>
      <w:r w:rsidRPr="00F95864">
        <w:rPr>
          <w:rFonts w:ascii="Times New Roman" w:hAnsi="Times New Roman"/>
          <w:sz w:val="24"/>
          <w:lang w:val="sl-SI"/>
        </w:rPr>
        <w:t>.</w:t>
      </w:r>
      <w:r w:rsidR="00CA4494">
        <w:rPr>
          <w:rFonts w:ascii="Times New Roman" w:hAnsi="Times New Roman"/>
          <w:sz w:val="24"/>
        </w:rPr>
        <w:t xml:space="preserve"> став 2.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Закона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јавним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набавкама</w:t>
      </w:r>
      <w:r w:rsidRPr="00F95864">
        <w:rPr>
          <w:rFonts w:ascii="Times New Roman" w:hAnsi="Times New Roman"/>
          <w:sz w:val="24"/>
          <w:lang w:val="sl-SI"/>
        </w:rPr>
        <w:t xml:space="preserve"> (¸¸</w:t>
      </w:r>
      <w:r>
        <w:rPr>
          <w:rFonts w:ascii="Times New Roman" w:hAnsi="Times New Roman"/>
          <w:sz w:val="24"/>
          <w:lang w:val="sl-SI"/>
        </w:rPr>
        <w:t>Сл</w:t>
      </w:r>
      <w:r w:rsidRPr="00F95864">
        <w:rPr>
          <w:rFonts w:ascii="Times New Roman" w:hAnsi="Times New Roman"/>
          <w:sz w:val="24"/>
          <w:lang w:val="sl-SI"/>
        </w:rPr>
        <w:t>.</w:t>
      </w:r>
      <w:r>
        <w:rPr>
          <w:rFonts w:ascii="Times New Roman" w:hAnsi="Times New Roman"/>
          <w:sz w:val="24"/>
          <w:lang w:val="sl-SI"/>
        </w:rPr>
        <w:t>гласник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РС</w:t>
      </w:r>
      <w:r w:rsidRPr="00F95864">
        <w:rPr>
          <w:rFonts w:ascii="Times New Roman" w:hAnsi="Times New Roman"/>
          <w:sz w:val="24"/>
          <w:lang w:val="sl-SI"/>
        </w:rPr>
        <w:t xml:space="preserve">¸¸ </w:t>
      </w: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r>
        <w:rPr>
          <w:rFonts w:ascii="Times New Roman" w:hAnsi="Times New Roman"/>
          <w:sz w:val="24"/>
        </w:rPr>
        <w:t>91/19,</w:t>
      </w:r>
      <w:r w:rsidRPr="00F95864">
        <w:rPr>
          <w:rFonts w:ascii="Times New Roman" w:hAnsi="Times New Roman"/>
          <w:sz w:val="24"/>
          <w:lang w:val="sl-SI"/>
        </w:rPr>
        <w:t xml:space="preserve">) </w:t>
      </w:r>
      <w:r>
        <w:rPr>
          <w:rFonts w:ascii="Times New Roman" w:hAnsi="Times New Roman"/>
          <w:sz w:val="24"/>
          <w:lang w:val="sl-SI"/>
        </w:rPr>
        <w:t>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="00CA4494">
        <w:rPr>
          <w:rFonts w:ascii="Times New Roman" w:hAnsi="Times New Roman"/>
          <w:sz w:val="24"/>
          <w:lang w:val="sl-SI"/>
        </w:rPr>
        <w:t xml:space="preserve"> </w:t>
      </w:r>
      <w:r w:rsidR="00CA4494">
        <w:rPr>
          <w:rFonts w:ascii="Times New Roman" w:hAnsi="Times New Roman"/>
          <w:sz w:val="24"/>
        </w:rPr>
        <w:t>25</w:t>
      </w:r>
      <w:r w:rsidRPr="00F95864">
        <w:rPr>
          <w:rFonts w:ascii="Times New Roman" w:hAnsi="Times New Roman"/>
          <w:sz w:val="24"/>
          <w:lang w:val="sl-SI"/>
        </w:rPr>
        <w:t>.</w:t>
      </w:r>
      <w:r w:rsidR="00CA4494">
        <w:rPr>
          <w:rFonts w:ascii="Times New Roman" w:hAnsi="Times New Roman"/>
          <w:sz w:val="24"/>
        </w:rPr>
        <w:t xml:space="preserve"> став 4.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 w:rsidR="00CA4494">
        <w:rPr>
          <w:rFonts w:ascii="Times New Roman" w:hAnsi="Times New Roman"/>
          <w:sz w:val="24"/>
        </w:rPr>
        <w:t xml:space="preserve">Правилника о набавкама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Младеновац</w:t>
      </w:r>
      <w:r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</w:rPr>
        <w:t xml:space="preserve">вд </w:t>
      </w:r>
      <w:r>
        <w:rPr>
          <w:rFonts w:ascii="Times New Roman" w:hAnsi="Times New Roman"/>
          <w:sz w:val="24"/>
          <w:lang w:val="sl-SI"/>
        </w:rPr>
        <w:t>директор</w:t>
      </w:r>
      <w:r>
        <w:rPr>
          <w:rFonts w:ascii="Times New Roman" w:hAnsi="Times New Roman"/>
          <w:sz w:val="24"/>
        </w:rPr>
        <w:t>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доноси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 w:rsidR="00246CF5" w:rsidRPr="00F95864">
        <w:rPr>
          <w:rFonts w:ascii="Times New Roman" w:hAnsi="Times New Roman"/>
          <w:sz w:val="24"/>
          <w:lang w:val="sl-SI"/>
        </w:rPr>
        <w:t>:</w:t>
      </w:r>
    </w:p>
    <w:p w:rsidR="00CA4494" w:rsidRPr="00CA4494" w:rsidRDefault="00CA4494" w:rsidP="00246CF5">
      <w:pPr>
        <w:rPr>
          <w:rFonts w:ascii="Times New Roman" w:hAnsi="Times New Roman"/>
          <w:sz w:val="24"/>
        </w:rPr>
      </w:pPr>
    </w:p>
    <w:p w:rsidR="00212654" w:rsidRPr="00212654" w:rsidRDefault="00212654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 Д Л У К У </w:t>
      </w: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СПРОВОЂЕЊУ ПОСТУПКА </w:t>
      </w: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ЈАВНЕ НАБАВКЕ </w:t>
      </w:r>
    </w:p>
    <w:p w:rsidR="00CA4494" w:rsidRPr="00CA4494" w:rsidRDefault="00CA4494" w:rsidP="00CA4494">
      <w:pPr>
        <w:rPr>
          <w:rFonts w:asciiTheme="minorHAnsi" w:hAnsiTheme="minorHAnsi"/>
        </w:rPr>
      </w:pPr>
    </w:p>
    <w:p w:rsidR="00A046F2" w:rsidRPr="00212654" w:rsidRDefault="00A046F2">
      <w:pPr>
        <w:rPr>
          <w:rFonts w:ascii="Times New Roman" w:hAnsi="Times New Roman"/>
          <w:sz w:val="24"/>
          <w:szCs w:val="24"/>
        </w:rPr>
      </w:pPr>
    </w:p>
    <w:p w:rsidR="002D5B7C" w:rsidRPr="00DB2E1C" w:rsidRDefault="001810DA" w:rsidP="002D5B7C">
      <w:pPr>
        <w:numPr>
          <w:ilvl w:val="0"/>
          <w:numId w:val="3"/>
        </w:numPr>
        <w:spacing w:line="300" w:lineRule="exact"/>
        <w:ind w:left="360"/>
        <w:rPr>
          <w:rFonts w:ascii="Times New Roman" w:hAnsi="Times New Roman"/>
          <w:sz w:val="24"/>
          <w:szCs w:val="24"/>
        </w:rPr>
      </w:pPr>
      <w:r w:rsidRPr="00DB2E1C">
        <w:rPr>
          <w:rFonts w:ascii="Times New Roman" w:hAnsi="Times New Roman"/>
          <w:bCs/>
          <w:sz w:val="24"/>
          <w:szCs w:val="24"/>
        </w:rPr>
        <w:t>Установа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Геронтолошки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центар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, </w:t>
      </w:r>
      <w:r w:rsidRPr="00DB2E1C">
        <w:rPr>
          <w:rFonts w:ascii="Times New Roman" w:hAnsi="Times New Roman"/>
          <w:bCs/>
          <w:sz w:val="24"/>
          <w:szCs w:val="24"/>
        </w:rPr>
        <w:t>Филипа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Филиповића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бр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.1, </w:t>
      </w:r>
      <w:r w:rsidRPr="00DB2E1C">
        <w:rPr>
          <w:rFonts w:ascii="Times New Roman" w:hAnsi="Times New Roman"/>
          <w:bCs/>
          <w:sz w:val="24"/>
          <w:szCs w:val="24"/>
        </w:rPr>
        <w:t>Младеновац</w:t>
      </w:r>
      <w:r w:rsidR="002E4124" w:rsidRPr="00DB2E1C">
        <w:rPr>
          <w:rFonts w:ascii="Times New Roman" w:hAnsi="Times New Roman"/>
          <w:bCs/>
          <w:sz w:val="24"/>
          <w:szCs w:val="24"/>
        </w:rPr>
        <w:t xml:space="preserve">, </w:t>
      </w:r>
      <w:r w:rsidRPr="00DB2E1C">
        <w:rPr>
          <w:rFonts w:ascii="Times New Roman" w:hAnsi="Times New Roman"/>
          <w:bCs/>
          <w:sz w:val="24"/>
          <w:szCs w:val="24"/>
        </w:rPr>
        <w:t>као</w:t>
      </w:r>
      <w:r w:rsidR="002E412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наручилац</w:t>
      </w:r>
      <w:r w:rsidR="002E4124" w:rsidRPr="00DB2E1C">
        <w:rPr>
          <w:rFonts w:ascii="Times New Roman" w:hAnsi="Times New Roman"/>
          <w:bCs/>
          <w:sz w:val="24"/>
          <w:szCs w:val="24"/>
        </w:rPr>
        <w:t>,</w:t>
      </w:r>
      <w:r w:rsidR="002E412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покреће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поступак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јавне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набавке</w:t>
      </w:r>
      <w:r w:rsidR="00A046F2" w:rsidRPr="00DB2E1C">
        <w:rPr>
          <w:rFonts w:ascii="Times New Roman" w:hAnsi="Times New Roman"/>
          <w:sz w:val="24"/>
          <w:szCs w:val="24"/>
        </w:rPr>
        <w:t xml:space="preserve">  </w:t>
      </w:r>
      <w:r w:rsidRPr="00DB2E1C">
        <w:rPr>
          <w:rFonts w:ascii="Times New Roman" w:hAnsi="Times New Roman"/>
          <w:sz w:val="24"/>
          <w:szCs w:val="24"/>
        </w:rPr>
        <w:t>под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sz w:val="24"/>
          <w:szCs w:val="24"/>
        </w:rPr>
        <w:t>ред</w:t>
      </w:r>
      <w:r w:rsidR="00A046F2" w:rsidRPr="00DB2E1C">
        <w:rPr>
          <w:rFonts w:ascii="Times New Roman" w:hAnsi="Times New Roman"/>
          <w:b/>
          <w:sz w:val="24"/>
          <w:szCs w:val="24"/>
        </w:rPr>
        <w:t>.</w:t>
      </w:r>
      <w:r w:rsidRPr="00DB2E1C">
        <w:rPr>
          <w:rFonts w:ascii="Times New Roman" w:hAnsi="Times New Roman"/>
          <w:b/>
          <w:sz w:val="24"/>
          <w:szCs w:val="24"/>
        </w:rPr>
        <w:t>бројем</w:t>
      </w:r>
      <w:r w:rsidR="002E4124" w:rsidRPr="00DB2E1C">
        <w:rPr>
          <w:rFonts w:ascii="Times New Roman" w:hAnsi="Times New Roman"/>
          <w:sz w:val="24"/>
          <w:szCs w:val="24"/>
        </w:rPr>
        <w:t xml:space="preserve"> </w:t>
      </w:r>
      <w:r w:rsidR="00FA1DC9">
        <w:rPr>
          <w:rFonts w:ascii="Times New Roman" w:hAnsi="Times New Roman"/>
          <w:b/>
          <w:sz w:val="32"/>
          <w:szCs w:val="32"/>
          <w:u w:val="single"/>
        </w:rPr>
        <w:t>2</w:t>
      </w:r>
      <w:r w:rsidR="002D5B7C" w:rsidRPr="00DB2E1C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F95864" w:rsidRDefault="001810DA" w:rsidP="00B2317E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Врста</w:t>
      </w:r>
      <w:r w:rsidR="00F95864" w:rsidRPr="00DC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поступка</w:t>
      </w:r>
      <w:r w:rsidR="00F95864">
        <w:rPr>
          <w:rFonts w:ascii="Times New Roman" w:hAnsi="Times New Roman"/>
          <w:sz w:val="24"/>
          <w:szCs w:val="24"/>
        </w:rPr>
        <w:t>:</w:t>
      </w:r>
      <w:r w:rsidR="006F2A9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DB2E1C">
        <w:rPr>
          <w:rFonts w:ascii="Times New Roman" w:hAnsi="Times New Roman"/>
          <w:sz w:val="24"/>
          <w:szCs w:val="24"/>
          <w:lang w:val="sr-Cyrl-CS"/>
        </w:rPr>
        <w:t>отворен поступак</w:t>
      </w:r>
    </w:p>
    <w:p w:rsidR="00C26C74" w:rsidRPr="00212654" w:rsidRDefault="00C26C74" w:rsidP="00B2317E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816F7F" w:rsidRPr="00DB2E1C" w:rsidRDefault="001810DA" w:rsidP="00816F7F">
      <w:pPr>
        <w:numPr>
          <w:ilvl w:val="0"/>
          <w:numId w:val="3"/>
        </w:numPr>
        <w:spacing w:line="300" w:lineRule="exact"/>
        <w:ind w:left="36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B2E1C">
        <w:rPr>
          <w:rFonts w:ascii="Times New Roman" w:hAnsi="Times New Roman"/>
          <w:b/>
          <w:bCs/>
          <w:sz w:val="24"/>
          <w:szCs w:val="24"/>
        </w:rPr>
        <w:t>Врста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предмета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јавне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набавке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700ED">
        <w:rPr>
          <w:rFonts w:ascii="Times New Roman" w:hAnsi="Times New Roman"/>
          <w:bCs/>
          <w:sz w:val="24"/>
          <w:szCs w:val="24"/>
        </w:rPr>
        <w:t>добра</w:t>
      </w:r>
    </w:p>
    <w:p w:rsidR="00C26C74" w:rsidRPr="00C26C74" w:rsidRDefault="003700ED" w:rsidP="00C26C74">
      <w:pPr>
        <w:ind w:left="3330" w:hanging="333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810DA">
        <w:rPr>
          <w:rFonts w:ascii="Times New Roman" w:hAnsi="Times New Roman"/>
          <w:b/>
          <w:sz w:val="24"/>
          <w:szCs w:val="24"/>
        </w:rPr>
        <w:t>Предмет</w:t>
      </w:r>
      <w:r w:rsidR="00A046F2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јавне</w:t>
      </w:r>
      <w:r w:rsidR="00A046F2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набавке</w:t>
      </w:r>
      <w:r w:rsidR="00A046F2" w:rsidRPr="00212654">
        <w:rPr>
          <w:rFonts w:ascii="Times New Roman" w:hAnsi="Times New Roman"/>
          <w:sz w:val="24"/>
          <w:szCs w:val="24"/>
        </w:rPr>
        <w:t xml:space="preserve"> </w:t>
      </w:r>
      <w:r w:rsidR="001810DA" w:rsidRPr="003700ED">
        <w:rPr>
          <w:rFonts w:ascii="Times New Roman" w:hAnsi="Times New Roman"/>
          <w:b/>
          <w:sz w:val="24"/>
          <w:szCs w:val="24"/>
        </w:rPr>
        <w:t>је</w:t>
      </w:r>
      <w:r w:rsidR="00421B65" w:rsidRPr="00816F7F">
        <w:rPr>
          <w:rFonts w:ascii="Times New Roman" w:hAnsi="Times New Roman"/>
          <w:sz w:val="24"/>
          <w:szCs w:val="24"/>
        </w:rPr>
        <w:t>:</w:t>
      </w:r>
      <w:r w:rsidR="0066077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хемијска средства</w:t>
      </w:r>
    </w:p>
    <w:p w:rsidR="0066077A" w:rsidRDefault="003700ED" w:rsidP="007E2DF8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810DA">
        <w:rPr>
          <w:rFonts w:ascii="Times New Roman" w:hAnsi="Times New Roman"/>
          <w:b/>
          <w:sz w:val="24"/>
          <w:szCs w:val="24"/>
        </w:rPr>
        <w:t>Назив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и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ознака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из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Општег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речника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јавне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набавке</w:t>
      </w:r>
      <w:r w:rsidR="002E4124" w:rsidRPr="00212654">
        <w:rPr>
          <w:rFonts w:ascii="Times New Roman" w:hAnsi="Times New Roman"/>
          <w:sz w:val="24"/>
          <w:szCs w:val="24"/>
        </w:rPr>
        <w:t>:</w:t>
      </w:r>
    </w:p>
    <w:p w:rsidR="00816F7F" w:rsidRDefault="003700ED" w:rsidP="004B5CEF">
      <w:pPr>
        <w:spacing w:line="300" w:lineRule="exact"/>
        <w:ind w:firstLine="27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66077A">
        <w:rPr>
          <w:rFonts w:ascii="Times New Roman" w:hAnsi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ЦПВ ознака 24000000 – хемијска средства</w:t>
      </w:r>
    </w:p>
    <w:p w:rsidR="00C26C74" w:rsidRPr="00816F7F" w:rsidRDefault="00C26C74" w:rsidP="004B5CEF">
      <w:pPr>
        <w:spacing w:line="300" w:lineRule="exact"/>
        <w:ind w:firstLine="270"/>
        <w:rPr>
          <w:rFonts w:ascii="Times New Roman" w:hAnsi="Times New Roman"/>
          <w:sz w:val="24"/>
          <w:szCs w:val="24"/>
          <w:lang w:val="sr-Cyrl-CS"/>
        </w:rPr>
      </w:pPr>
    </w:p>
    <w:p w:rsidR="00525FFC" w:rsidRDefault="00A046F2" w:rsidP="00525F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21265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810DA">
        <w:rPr>
          <w:rFonts w:ascii="Times New Roman" w:hAnsi="Times New Roman"/>
          <w:sz w:val="24"/>
          <w:szCs w:val="24"/>
        </w:rPr>
        <w:t>Процењена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вредност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јавне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набавке</w:t>
      </w:r>
      <w:r w:rsidR="00DA00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је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400267">
        <w:rPr>
          <w:rFonts w:ascii="Times New Roman" w:hAnsi="Times New Roman"/>
          <w:b/>
          <w:bCs/>
          <w:sz w:val="24"/>
          <w:szCs w:val="24"/>
          <w:lang w:val="sr-Cyrl-CS"/>
        </w:rPr>
        <w:t>2.</w:t>
      </w:r>
      <w:r w:rsidR="00FA1DC9">
        <w:rPr>
          <w:rFonts w:ascii="Times New Roman" w:hAnsi="Times New Roman"/>
          <w:b/>
          <w:bCs/>
          <w:sz w:val="24"/>
          <w:szCs w:val="24"/>
        </w:rPr>
        <w:t>656</w:t>
      </w:r>
      <w:r w:rsidR="00400267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FA1DC9">
        <w:rPr>
          <w:rFonts w:ascii="Times New Roman" w:hAnsi="Times New Roman"/>
          <w:b/>
          <w:bCs/>
          <w:sz w:val="24"/>
          <w:szCs w:val="24"/>
        </w:rPr>
        <w:t>890</w:t>
      </w:r>
      <w:r w:rsidR="00C26C74">
        <w:rPr>
          <w:rFonts w:ascii="Times New Roman" w:hAnsi="Times New Roman"/>
          <w:b/>
          <w:bCs/>
          <w:sz w:val="24"/>
          <w:szCs w:val="24"/>
          <w:lang w:val="sr-Cyrl-CS"/>
        </w:rPr>
        <w:t>,00</w:t>
      </w:r>
      <w:r w:rsidR="00F828C8" w:rsidRPr="002126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bCs/>
          <w:sz w:val="24"/>
          <w:szCs w:val="24"/>
        </w:rPr>
        <w:t>динара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без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ПДВ</w:t>
      </w:r>
      <w:r w:rsidRPr="00212654">
        <w:rPr>
          <w:rFonts w:ascii="Times New Roman" w:hAnsi="Times New Roman"/>
          <w:sz w:val="24"/>
          <w:szCs w:val="24"/>
        </w:rPr>
        <w:t>-</w:t>
      </w:r>
      <w:r w:rsidR="001810DA">
        <w:rPr>
          <w:rFonts w:ascii="Times New Roman" w:hAnsi="Times New Roman"/>
          <w:sz w:val="24"/>
          <w:szCs w:val="24"/>
        </w:rPr>
        <w:t>а</w:t>
      </w:r>
      <w:r w:rsidR="00525FFC">
        <w:rPr>
          <w:rFonts w:ascii="Times New Roman" w:hAnsi="Times New Roman"/>
          <w:sz w:val="24"/>
          <w:szCs w:val="24"/>
        </w:rPr>
        <w:t xml:space="preserve"> </w:t>
      </w:r>
    </w:p>
    <w:p w:rsidR="00DA002B" w:rsidRPr="00DA002B" w:rsidRDefault="00DA002B" w:rsidP="00525FFC">
      <w:pPr>
        <w:spacing w:line="300" w:lineRule="exac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A046F2" w:rsidRPr="003700ED" w:rsidRDefault="00A046F2" w:rsidP="002E5B53">
      <w:pPr>
        <w:spacing w:line="300" w:lineRule="exact"/>
        <w:ind w:left="270" w:hanging="270"/>
        <w:rPr>
          <w:rFonts w:ascii="Times New Roman" w:hAnsi="Times New Roman"/>
          <w:b/>
          <w:sz w:val="24"/>
          <w:szCs w:val="24"/>
        </w:rPr>
      </w:pPr>
      <w:r w:rsidRPr="00212654">
        <w:rPr>
          <w:rFonts w:ascii="Times New Roman" w:hAnsi="Times New Roman"/>
          <w:b/>
          <w:bCs/>
          <w:sz w:val="24"/>
          <w:szCs w:val="24"/>
        </w:rPr>
        <w:t>4.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Набавка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је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предвиђена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Финансијском</w:t>
      </w:r>
      <w:r w:rsidR="006A58B7">
        <w:rPr>
          <w:rFonts w:ascii="Times New Roman" w:hAnsi="Times New Roman"/>
          <w:sz w:val="24"/>
          <w:szCs w:val="24"/>
        </w:rPr>
        <w:t xml:space="preserve"> плану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за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D97B4F">
        <w:rPr>
          <w:rFonts w:ascii="Times New Roman" w:hAnsi="Times New Roman"/>
          <w:sz w:val="24"/>
          <w:szCs w:val="24"/>
        </w:rPr>
        <w:t>23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>.</w:t>
      </w:r>
      <w:r w:rsidR="001810DA">
        <w:rPr>
          <w:rFonts w:ascii="Times New Roman" w:hAnsi="Times New Roman"/>
          <w:sz w:val="24"/>
          <w:szCs w:val="24"/>
          <w:lang w:val="pl-PL"/>
        </w:rPr>
        <w:t>годину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6F2A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конто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700ED">
        <w:rPr>
          <w:rFonts w:ascii="Times New Roman" w:hAnsi="Times New Roman"/>
          <w:b/>
          <w:bCs/>
          <w:sz w:val="24"/>
          <w:szCs w:val="24"/>
          <w:lang w:val="sr-Cyrl-CS"/>
        </w:rPr>
        <w:t>426811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Плану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јавних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набавки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за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FA1DC9">
        <w:rPr>
          <w:rFonts w:ascii="Times New Roman" w:hAnsi="Times New Roman"/>
          <w:sz w:val="24"/>
          <w:szCs w:val="24"/>
        </w:rPr>
        <w:t>23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>.</w:t>
      </w:r>
      <w:r w:rsidR="001810DA">
        <w:rPr>
          <w:rFonts w:ascii="Times New Roman" w:hAnsi="Times New Roman"/>
          <w:sz w:val="24"/>
          <w:szCs w:val="24"/>
          <w:lang w:val="pl-PL"/>
        </w:rPr>
        <w:t>годину</w:t>
      </w:r>
      <w:r w:rsidR="0081182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B5CEF">
        <w:rPr>
          <w:rFonts w:ascii="Times New Roman" w:hAnsi="Times New Roman"/>
          <w:sz w:val="24"/>
          <w:szCs w:val="24"/>
          <w:lang w:val="pl-PL"/>
        </w:rPr>
        <w:t>–</w:t>
      </w:r>
      <w:r w:rsidR="002E4124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добра</w:t>
      </w:r>
      <w:r w:rsidR="00861755"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1810DA">
        <w:rPr>
          <w:rFonts w:ascii="Times New Roman" w:hAnsi="Times New Roman"/>
          <w:sz w:val="24"/>
          <w:szCs w:val="24"/>
          <w:lang w:val="pl-PL"/>
        </w:rPr>
        <w:t>редни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број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A1DC9">
        <w:rPr>
          <w:rFonts w:ascii="Times New Roman" w:hAnsi="Times New Roman"/>
          <w:b/>
          <w:sz w:val="24"/>
          <w:szCs w:val="24"/>
        </w:rPr>
        <w:t>2</w:t>
      </w:r>
      <w:r w:rsidR="00811828" w:rsidRPr="00212654">
        <w:rPr>
          <w:rFonts w:ascii="Times New Roman" w:hAnsi="Times New Roman"/>
          <w:b/>
          <w:sz w:val="24"/>
          <w:szCs w:val="24"/>
          <w:lang w:val="pl-PL"/>
        </w:rPr>
        <w:t xml:space="preserve">, </w:t>
      </w:r>
      <w:r w:rsidR="001810DA">
        <w:rPr>
          <w:rFonts w:ascii="Times New Roman" w:hAnsi="Times New Roman"/>
          <w:sz w:val="24"/>
          <w:szCs w:val="24"/>
          <w:lang w:val="pl-PL"/>
        </w:rPr>
        <w:t>извор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финансирања</w:t>
      </w:r>
      <w:r w:rsidR="00421B65" w:rsidRPr="00212654">
        <w:rPr>
          <w:rFonts w:ascii="Times New Roman" w:hAnsi="Times New Roman"/>
          <w:sz w:val="24"/>
          <w:szCs w:val="24"/>
          <w:lang w:val="pl-PL"/>
        </w:rPr>
        <w:t>: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DF8" w:rsidRPr="007E2DF8">
        <w:rPr>
          <w:rFonts w:ascii="Times New Roman" w:hAnsi="Times New Roman"/>
          <w:b/>
          <w:sz w:val="24"/>
          <w:szCs w:val="24"/>
          <w:lang w:val="sr-Cyrl-CS"/>
        </w:rPr>
        <w:t>0</w:t>
      </w:r>
      <w:r w:rsidR="00C26C74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FA1DC9">
        <w:rPr>
          <w:rFonts w:ascii="Times New Roman" w:hAnsi="Times New Roman"/>
          <w:b/>
          <w:sz w:val="24"/>
          <w:szCs w:val="24"/>
        </w:rPr>
        <w:t xml:space="preserve"> и </w:t>
      </w:r>
      <w:r w:rsidR="00400267">
        <w:rPr>
          <w:rFonts w:ascii="Times New Roman" w:hAnsi="Times New Roman"/>
          <w:b/>
          <w:sz w:val="24"/>
          <w:szCs w:val="24"/>
        </w:rPr>
        <w:t>04</w:t>
      </w:r>
      <w:r w:rsidR="003700E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12654" w:rsidRPr="00212654" w:rsidRDefault="00212654" w:rsidP="002D38B7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  <w:lang w:val="pl-PL"/>
        </w:rPr>
      </w:pPr>
    </w:p>
    <w:p w:rsidR="00151DFC" w:rsidRDefault="00151DFC" w:rsidP="00CA4494">
      <w:pPr>
        <w:spacing w:line="300" w:lineRule="exact"/>
        <w:rPr>
          <w:rFonts w:ascii="Times New Roman" w:hAnsi="Times New Roman"/>
          <w:sz w:val="24"/>
          <w:szCs w:val="24"/>
        </w:rPr>
      </w:pPr>
      <w:r w:rsidRPr="00212654">
        <w:rPr>
          <w:rFonts w:ascii="Times New Roman" w:hAnsi="Times New Roman"/>
          <w:b/>
          <w:sz w:val="24"/>
          <w:szCs w:val="24"/>
          <w:lang w:val="pl-PL"/>
        </w:rPr>
        <w:t xml:space="preserve">5. </w:t>
      </w:r>
      <w:r w:rsidR="00CA4494">
        <w:rPr>
          <w:rFonts w:ascii="Times New Roman" w:hAnsi="Times New Roman"/>
          <w:sz w:val="24"/>
          <w:szCs w:val="24"/>
        </w:rPr>
        <w:t>Лице задужено за спровођење јавне набавке : Никола Обрадовић, референт набавке и општих послова</w:t>
      </w:r>
    </w:p>
    <w:p w:rsidR="00CA4494" w:rsidRPr="00CA4494" w:rsidRDefault="00CA4494" w:rsidP="00CA4494">
      <w:pPr>
        <w:spacing w:line="3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Лице задужено за спровођење јавне набавке је дужно да набавку спроведе у складу са Законом о јавним набавкама и Правилником о набавкама Установе.</w:t>
      </w:r>
    </w:p>
    <w:p w:rsidR="00151DFC" w:rsidRDefault="00151DFC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CA4494" w:rsidRDefault="00CA4494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CA4494" w:rsidRPr="00CA4494" w:rsidRDefault="00CA4494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151DFC" w:rsidRPr="00212654" w:rsidRDefault="00A03B0A" w:rsidP="00151DFC">
      <w:pPr>
        <w:tabs>
          <w:tab w:val="left" w:pos="6096"/>
        </w:tabs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в</w:t>
      </w:r>
      <w:r w:rsidR="00151DFC">
        <w:rPr>
          <w:rFonts w:ascii="Times New Roman" w:hAnsi="Times New Roman"/>
          <w:bCs/>
          <w:sz w:val="24"/>
          <w:szCs w:val="24"/>
        </w:rPr>
        <w:t>д директора</w:t>
      </w:r>
      <w:r w:rsidR="00151DFC">
        <w:rPr>
          <w:rFonts w:ascii="Times New Roman" w:hAnsi="Times New Roman"/>
          <w:b/>
          <w:bCs/>
          <w:sz w:val="24"/>
          <w:szCs w:val="24"/>
        </w:rPr>
        <w:tab/>
      </w:r>
      <w:r w:rsidR="00151DFC">
        <w:rPr>
          <w:rFonts w:ascii="Times New Roman" w:hAnsi="Times New Roman"/>
          <w:b/>
          <w:bCs/>
          <w:sz w:val="24"/>
          <w:szCs w:val="24"/>
        </w:rPr>
        <w:tab/>
        <w:t xml:space="preserve">____________________                                                                                                         </w:t>
      </w:r>
    </w:p>
    <w:p w:rsidR="00CA4494" w:rsidRDefault="00CA4494" w:rsidP="00151DFC">
      <w:pPr>
        <w:tabs>
          <w:tab w:val="left" w:pos="6096"/>
        </w:tabs>
        <w:rPr>
          <w:rFonts w:ascii="Times New Roman" w:hAnsi="Times New Roman"/>
          <w:lang w:val="sr-Cyrl-CS"/>
        </w:rPr>
      </w:pPr>
    </w:p>
    <w:p w:rsidR="00151DFC" w:rsidRDefault="00151DFC" w:rsidP="00151DFC">
      <w:pPr>
        <w:tabs>
          <w:tab w:val="left" w:pos="6096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</w:t>
      </w:r>
      <w:r w:rsidR="000A47CC">
        <w:rPr>
          <w:rFonts w:ascii="Times New Roman" w:hAnsi="Times New Roman"/>
          <w:lang w:val="sr-Cyrl-CS"/>
        </w:rPr>
        <w:t xml:space="preserve">    </w:t>
      </w:r>
      <w:r w:rsidR="000A47CC">
        <w:rPr>
          <w:rFonts w:ascii="Times New Roman" w:hAnsi="Times New Roman"/>
          <w:sz w:val="24"/>
          <w:szCs w:val="24"/>
          <w:lang w:val="sr-Cyrl-CS"/>
        </w:rPr>
        <w:t>Бранка Гајић</w:t>
      </w:r>
    </w:p>
    <w:p w:rsidR="00151DFC" w:rsidRDefault="00151DFC" w:rsidP="00151D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CA4494" w:rsidRDefault="00CA4494" w:rsidP="00151D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DB2E1C" w:rsidRDefault="00DB2E1C" w:rsidP="00DB2E1C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Достављено:</w:t>
      </w:r>
    </w:p>
    <w:p w:rsidR="00DB2E1C" w:rsidRPr="00E0638F" w:rsidRDefault="000A47CC" w:rsidP="00DB2E1C">
      <w:pPr>
        <w:spacing w:line="300" w:lineRule="exac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Обрадовић Никола</w:t>
      </w:r>
      <w:r w:rsidR="00DB2E1C">
        <w:rPr>
          <w:rFonts w:ascii="Times New Roman" w:hAnsi="Times New Roman"/>
          <w:sz w:val="24"/>
          <w:lang w:val="sr-Cyrl-CS"/>
        </w:rPr>
        <w:t xml:space="preserve">, </w:t>
      </w:r>
      <w:r w:rsidR="00DB2E1C">
        <w:rPr>
          <w:rFonts w:ascii="Times New Roman" w:hAnsi="Times New Roman"/>
          <w:sz w:val="24"/>
        </w:rPr>
        <w:t>__________________</w:t>
      </w:r>
    </w:p>
    <w:p w:rsidR="00DB2E1C" w:rsidRPr="00666DD2" w:rsidRDefault="00DB2E1C" w:rsidP="00DB2E1C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727E3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а/а</w:t>
      </w:r>
    </w:p>
    <w:p w:rsidR="00F95864" w:rsidRPr="001A149A" w:rsidRDefault="001A149A" w:rsidP="00151DFC">
      <w:pPr>
        <w:tabs>
          <w:tab w:val="left" w:pos="6096"/>
        </w:tabs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F95864" w:rsidRPr="001A149A" w:rsidSect="00DA002B">
      <w:pgSz w:w="11907" w:h="16840" w:code="9"/>
      <w:pgMar w:top="630" w:right="1296" w:bottom="450" w:left="158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64" w:rsidRDefault="00347B64">
      <w:r>
        <w:separator/>
      </w:r>
    </w:p>
  </w:endnote>
  <w:endnote w:type="continuationSeparator" w:id="1">
    <w:p w:rsidR="00347B64" w:rsidRDefault="0034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64" w:rsidRDefault="00347B64">
      <w:r>
        <w:separator/>
      </w:r>
    </w:p>
  </w:footnote>
  <w:footnote w:type="continuationSeparator" w:id="1">
    <w:p w:rsidR="00347B64" w:rsidRDefault="00347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4FD"/>
    <w:multiLevelType w:val="hybridMultilevel"/>
    <w:tmpl w:val="A434DBAE"/>
    <w:lvl w:ilvl="0" w:tplc="E8E4372A">
      <w:numFmt w:val="bullet"/>
      <w:lvlText w:val="-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E77FE2"/>
    <w:multiLevelType w:val="hybridMultilevel"/>
    <w:tmpl w:val="9DEAB8F8"/>
    <w:lvl w:ilvl="0" w:tplc="898C6BD8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C65AB6"/>
    <w:multiLevelType w:val="hybridMultilevel"/>
    <w:tmpl w:val="DD44217C"/>
    <w:lvl w:ilvl="0" w:tplc="C512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760C6"/>
    <w:multiLevelType w:val="hybridMultilevel"/>
    <w:tmpl w:val="CE4CAF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3C0"/>
    <w:rsid w:val="00035CF7"/>
    <w:rsid w:val="000409BB"/>
    <w:rsid w:val="00090F50"/>
    <w:rsid w:val="000A47CC"/>
    <w:rsid w:val="000A6AB1"/>
    <w:rsid w:val="000C29D5"/>
    <w:rsid w:val="000C5A88"/>
    <w:rsid w:val="000D1407"/>
    <w:rsid w:val="0011011A"/>
    <w:rsid w:val="00117170"/>
    <w:rsid w:val="00133974"/>
    <w:rsid w:val="0014053A"/>
    <w:rsid w:val="00151DFC"/>
    <w:rsid w:val="00165BC5"/>
    <w:rsid w:val="001810DA"/>
    <w:rsid w:val="001818FD"/>
    <w:rsid w:val="001A149A"/>
    <w:rsid w:val="001A34F1"/>
    <w:rsid w:val="001B54FA"/>
    <w:rsid w:val="001C5024"/>
    <w:rsid w:val="001E2E73"/>
    <w:rsid w:val="001F7FB0"/>
    <w:rsid w:val="0020428D"/>
    <w:rsid w:val="002051FA"/>
    <w:rsid w:val="00212654"/>
    <w:rsid w:val="00226B62"/>
    <w:rsid w:val="002303BD"/>
    <w:rsid w:val="00234FE6"/>
    <w:rsid w:val="002365A9"/>
    <w:rsid w:val="00246CF5"/>
    <w:rsid w:val="00273BFF"/>
    <w:rsid w:val="002761CA"/>
    <w:rsid w:val="00286DEA"/>
    <w:rsid w:val="002962F5"/>
    <w:rsid w:val="002B27DF"/>
    <w:rsid w:val="002D38B7"/>
    <w:rsid w:val="002D5B7C"/>
    <w:rsid w:val="002E4124"/>
    <w:rsid w:val="002E5B53"/>
    <w:rsid w:val="00321CDA"/>
    <w:rsid w:val="0032531A"/>
    <w:rsid w:val="00344E18"/>
    <w:rsid w:val="00345728"/>
    <w:rsid w:val="00347B64"/>
    <w:rsid w:val="003656C6"/>
    <w:rsid w:val="003665ED"/>
    <w:rsid w:val="003700ED"/>
    <w:rsid w:val="003A6C0A"/>
    <w:rsid w:val="003B2AF8"/>
    <w:rsid w:val="003E663E"/>
    <w:rsid w:val="00400267"/>
    <w:rsid w:val="00417D34"/>
    <w:rsid w:val="00421B65"/>
    <w:rsid w:val="0044238A"/>
    <w:rsid w:val="00465F41"/>
    <w:rsid w:val="00484D12"/>
    <w:rsid w:val="00493971"/>
    <w:rsid w:val="004B5CEF"/>
    <w:rsid w:val="004B7530"/>
    <w:rsid w:val="004C4953"/>
    <w:rsid w:val="004E51BC"/>
    <w:rsid w:val="004E66E8"/>
    <w:rsid w:val="004F09DD"/>
    <w:rsid w:val="004F5AC6"/>
    <w:rsid w:val="005104EB"/>
    <w:rsid w:val="00515EDA"/>
    <w:rsid w:val="00525FFC"/>
    <w:rsid w:val="00537780"/>
    <w:rsid w:val="00571744"/>
    <w:rsid w:val="005A5D62"/>
    <w:rsid w:val="00600285"/>
    <w:rsid w:val="006027D9"/>
    <w:rsid w:val="0066077A"/>
    <w:rsid w:val="00660D93"/>
    <w:rsid w:val="00680DDF"/>
    <w:rsid w:val="00681238"/>
    <w:rsid w:val="00682C89"/>
    <w:rsid w:val="00683E88"/>
    <w:rsid w:val="00684F68"/>
    <w:rsid w:val="006A58B7"/>
    <w:rsid w:val="006C6F59"/>
    <w:rsid w:val="006D634F"/>
    <w:rsid w:val="006D7660"/>
    <w:rsid w:val="006F2A91"/>
    <w:rsid w:val="006F4AF1"/>
    <w:rsid w:val="00716E76"/>
    <w:rsid w:val="007202F4"/>
    <w:rsid w:val="00727E34"/>
    <w:rsid w:val="00732563"/>
    <w:rsid w:val="00734671"/>
    <w:rsid w:val="00734E7B"/>
    <w:rsid w:val="00746B23"/>
    <w:rsid w:val="00752FE8"/>
    <w:rsid w:val="00765A20"/>
    <w:rsid w:val="00781AF5"/>
    <w:rsid w:val="007853FB"/>
    <w:rsid w:val="0078679F"/>
    <w:rsid w:val="007A02F4"/>
    <w:rsid w:val="007A399B"/>
    <w:rsid w:val="007A64D7"/>
    <w:rsid w:val="007C487F"/>
    <w:rsid w:val="007D017D"/>
    <w:rsid w:val="007D1567"/>
    <w:rsid w:val="007E2DF8"/>
    <w:rsid w:val="007E6068"/>
    <w:rsid w:val="00811828"/>
    <w:rsid w:val="008153C0"/>
    <w:rsid w:val="00816F7F"/>
    <w:rsid w:val="0082224A"/>
    <w:rsid w:val="00827B32"/>
    <w:rsid w:val="00861755"/>
    <w:rsid w:val="00867F34"/>
    <w:rsid w:val="008D1F2C"/>
    <w:rsid w:val="008D229F"/>
    <w:rsid w:val="008D41EC"/>
    <w:rsid w:val="008E63E7"/>
    <w:rsid w:val="008F2824"/>
    <w:rsid w:val="009021DA"/>
    <w:rsid w:val="009057AE"/>
    <w:rsid w:val="00921964"/>
    <w:rsid w:val="00921C2F"/>
    <w:rsid w:val="00927331"/>
    <w:rsid w:val="00985064"/>
    <w:rsid w:val="00987341"/>
    <w:rsid w:val="009951C6"/>
    <w:rsid w:val="009A4C1D"/>
    <w:rsid w:val="009B0FE8"/>
    <w:rsid w:val="009C5F8D"/>
    <w:rsid w:val="009D11CE"/>
    <w:rsid w:val="009D70A5"/>
    <w:rsid w:val="009E264C"/>
    <w:rsid w:val="00A03B0A"/>
    <w:rsid w:val="00A046F2"/>
    <w:rsid w:val="00A24C54"/>
    <w:rsid w:val="00A854FC"/>
    <w:rsid w:val="00A85609"/>
    <w:rsid w:val="00A86277"/>
    <w:rsid w:val="00A86732"/>
    <w:rsid w:val="00AA32FE"/>
    <w:rsid w:val="00AA57E9"/>
    <w:rsid w:val="00AA7697"/>
    <w:rsid w:val="00AB4918"/>
    <w:rsid w:val="00AB6CAD"/>
    <w:rsid w:val="00AC34C0"/>
    <w:rsid w:val="00B01013"/>
    <w:rsid w:val="00B1475E"/>
    <w:rsid w:val="00B2317E"/>
    <w:rsid w:val="00B36657"/>
    <w:rsid w:val="00B55E3F"/>
    <w:rsid w:val="00B934B5"/>
    <w:rsid w:val="00BA139C"/>
    <w:rsid w:val="00BA34AF"/>
    <w:rsid w:val="00BA3D26"/>
    <w:rsid w:val="00BD0961"/>
    <w:rsid w:val="00BD5101"/>
    <w:rsid w:val="00BE64A3"/>
    <w:rsid w:val="00C16B49"/>
    <w:rsid w:val="00C26C74"/>
    <w:rsid w:val="00C27996"/>
    <w:rsid w:val="00C5489B"/>
    <w:rsid w:val="00C644B1"/>
    <w:rsid w:val="00C722A4"/>
    <w:rsid w:val="00C72E9B"/>
    <w:rsid w:val="00C95158"/>
    <w:rsid w:val="00C96E82"/>
    <w:rsid w:val="00CA4494"/>
    <w:rsid w:val="00CA62A0"/>
    <w:rsid w:val="00CB1EFA"/>
    <w:rsid w:val="00D251B1"/>
    <w:rsid w:val="00D35263"/>
    <w:rsid w:val="00D44C5C"/>
    <w:rsid w:val="00D656DA"/>
    <w:rsid w:val="00D97B4F"/>
    <w:rsid w:val="00DA002B"/>
    <w:rsid w:val="00DA5422"/>
    <w:rsid w:val="00DA5ABC"/>
    <w:rsid w:val="00DB25B3"/>
    <w:rsid w:val="00DB2E1C"/>
    <w:rsid w:val="00DC2BF8"/>
    <w:rsid w:val="00DF34A1"/>
    <w:rsid w:val="00E142B3"/>
    <w:rsid w:val="00E22E6D"/>
    <w:rsid w:val="00E44357"/>
    <w:rsid w:val="00E45424"/>
    <w:rsid w:val="00E5771A"/>
    <w:rsid w:val="00E82681"/>
    <w:rsid w:val="00EA0EB0"/>
    <w:rsid w:val="00ED0382"/>
    <w:rsid w:val="00EE1FAD"/>
    <w:rsid w:val="00EE221B"/>
    <w:rsid w:val="00EF145A"/>
    <w:rsid w:val="00F219A4"/>
    <w:rsid w:val="00F4397A"/>
    <w:rsid w:val="00F828C8"/>
    <w:rsid w:val="00F9558A"/>
    <w:rsid w:val="00F95864"/>
    <w:rsid w:val="00FA1DC9"/>
    <w:rsid w:val="00FB2470"/>
    <w:rsid w:val="00FC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4C0"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rsid w:val="00AC34C0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AC34C0"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AC34C0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C34C0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AC34C0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rsid w:val="00AC34C0"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rsid w:val="00AC34C0"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rsid w:val="00AC34C0"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rsid w:val="00AC34C0"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t">
    <w:name w:val="Institut"/>
    <w:basedOn w:val="Normal"/>
    <w:rsid w:val="00AC34C0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basedOn w:val="Normal"/>
    <w:rsid w:val="00AC34C0"/>
    <w:rPr>
      <w:sz w:val="32"/>
    </w:rPr>
  </w:style>
  <w:style w:type="paragraph" w:styleId="BodyText2">
    <w:name w:val="Body Text 2"/>
    <w:basedOn w:val="Normal"/>
    <w:rsid w:val="00AC34C0"/>
    <w:rPr>
      <w:b/>
      <w:bCs/>
      <w:sz w:val="28"/>
    </w:rPr>
  </w:style>
  <w:style w:type="paragraph" w:styleId="BodyText3">
    <w:name w:val="Body Text 3"/>
    <w:basedOn w:val="Normal"/>
    <w:rsid w:val="00AC34C0"/>
    <w:rPr>
      <w:rFonts w:ascii="YU L Korinna" w:hAnsi="YU L Korinna"/>
      <w:sz w:val="28"/>
    </w:rPr>
  </w:style>
  <w:style w:type="paragraph" w:styleId="BodyTextIndent">
    <w:name w:val="Body Text Indent"/>
    <w:basedOn w:val="Normal"/>
    <w:rsid w:val="00AC34C0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rsid w:val="00AC34C0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sid w:val="00AC34C0"/>
    <w:rPr>
      <w:b/>
      <w:bCs/>
    </w:rPr>
  </w:style>
  <w:style w:type="paragraph" w:styleId="Title">
    <w:name w:val="Title"/>
    <w:basedOn w:val="Normal"/>
    <w:qFormat/>
    <w:rsid w:val="00AC34C0"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rsid w:val="00AC34C0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rsid w:val="00AC3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4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572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A5422"/>
    <w:rPr>
      <w:rFonts w:ascii="YU-Helvetica" w:hAnsi="YU-Helvetica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MBB</dc:creator>
  <cp:lastModifiedBy>NABAVKA</cp:lastModifiedBy>
  <cp:revision>33</cp:revision>
  <cp:lastPrinted>2023-10-26T10:52:00Z</cp:lastPrinted>
  <dcterms:created xsi:type="dcterms:W3CDTF">2020-11-09T08:44:00Z</dcterms:created>
  <dcterms:modified xsi:type="dcterms:W3CDTF">2023-10-26T10:53:00Z</dcterms:modified>
</cp:coreProperties>
</file>